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B1" w:rsidRPr="00735BB1" w:rsidRDefault="00735BB1" w:rsidP="00735BB1">
      <w:pPr>
        <w:spacing w:after="0" w:line="240" w:lineRule="auto"/>
        <w:ind w:firstLine="567"/>
        <w:jc w:val="center"/>
        <w:outlineLvl w:val="0"/>
        <w:rPr>
          <w:rFonts w:ascii="Times New Roman" w:eastAsia="Times New Roman" w:hAnsi="Times New Roman" w:cs="Times New Roman"/>
          <w:color w:val="000000"/>
          <w:spacing w:val="-20"/>
          <w:sz w:val="28"/>
          <w:szCs w:val="28"/>
          <w:lang w:eastAsia="ru-RU"/>
        </w:rPr>
      </w:pPr>
      <w:r w:rsidRPr="00735BB1">
        <w:rPr>
          <w:rFonts w:ascii="Times New Roman" w:eastAsia="Times New Roman" w:hAnsi="Times New Roman" w:cs="Times New Roman"/>
          <w:color w:val="000000"/>
          <w:spacing w:val="-20"/>
          <w:sz w:val="28"/>
          <w:szCs w:val="28"/>
          <w:lang w:eastAsia="ru-RU"/>
        </w:rPr>
        <w:t>ВОЛОГОДСКАЯ ОБЛАСТЬ</w:t>
      </w:r>
    </w:p>
    <w:p w:rsidR="00735BB1" w:rsidRPr="00735BB1" w:rsidRDefault="00735BB1" w:rsidP="00735BB1">
      <w:pPr>
        <w:spacing w:after="0" w:line="240" w:lineRule="auto"/>
        <w:ind w:firstLine="567"/>
        <w:jc w:val="center"/>
        <w:outlineLvl w:val="0"/>
        <w:rPr>
          <w:rFonts w:ascii="Times New Roman" w:eastAsia="Times New Roman" w:hAnsi="Times New Roman" w:cs="Times New Roman"/>
          <w:color w:val="000000"/>
          <w:spacing w:val="-20"/>
          <w:sz w:val="28"/>
          <w:szCs w:val="28"/>
          <w:lang w:eastAsia="ru-RU"/>
        </w:rPr>
      </w:pPr>
      <w:r w:rsidRPr="00735BB1">
        <w:rPr>
          <w:rFonts w:ascii="Times New Roman" w:eastAsia="Times New Roman" w:hAnsi="Times New Roman" w:cs="Times New Roman"/>
          <w:color w:val="000000"/>
          <w:spacing w:val="-20"/>
          <w:sz w:val="28"/>
          <w:szCs w:val="28"/>
          <w:lang w:eastAsia="ru-RU"/>
        </w:rPr>
        <w:t>ШЕКСНИНСКИЙ МУНИЦИПАЛЬНЫЙ РАЙОН</w:t>
      </w:r>
    </w:p>
    <w:p w:rsidR="00735BB1" w:rsidRPr="00735BB1" w:rsidRDefault="00735BB1" w:rsidP="00735BB1">
      <w:pPr>
        <w:spacing w:after="0" w:line="240" w:lineRule="auto"/>
        <w:ind w:firstLine="567"/>
        <w:jc w:val="center"/>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АДМИНИСТРАЦИЯ СЕЛЬСКОГО ПОСЕЛЕНИЯ </w:t>
      </w:r>
      <w:r w:rsidR="009746DF">
        <w:rPr>
          <w:rFonts w:ascii="Times New Roman" w:eastAsia="Times New Roman" w:hAnsi="Times New Roman" w:cs="Times New Roman"/>
          <w:color w:val="000000"/>
          <w:sz w:val="28"/>
          <w:szCs w:val="28"/>
          <w:lang w:eastAsia="ru-RU"/>
        </w:rPr>
        <w:t>ЧУРОВСКОЕ</w:t>
      </w:r>
    </w:p>
    <w:p w:rsidR="00735BB1" w:rsidRPr="00735BB1" w:rsidRDefault="00735BB1" w:rsidP="00735BB1">
      <w:pPr>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735BB1" w:rsidRPr="00735BB1" w:rsidRDefault="00735BB1" w:rsidP="00735BB1">
      <w:pPr>
        <w:spacing w:after="0" w:line="240" w:lineRule="auto"/>
        <w:ind w:firstLine="567"/>
        <w:jc w:val="center"/>
        <w:outlineLvl w:val="1"/>
        <w:rPr>
          <w:rFonts w:ascii="Times New Roman" w:eastAsia="Times New Roman" w:hAnsi="Times New Roman" w:cs="Times New Roman"/>
          <w:i/>
          <w:color w:val="000000"/>
          <w:sz w:val="28"/>
          <w:szCs w:val="28"/>
          <w:lang w:eastAsia="ru-RU"/>
        </w:rPr>
      </w:pPr>
      <w:r w:rsidRPr="00735BB1">
        <w:rPr>
          <w:rFonts w:ascii="Times New Roman" w:eastAsia="Times New Roman" w:hAnsi="Times New Roman" w:cs="Times New Roman"/>
          <w:color w:val="000000"/>
          <w:sz w:val="28"/>
          <w:szCs w:val="28"/>
          <w:lang w:eastAsia="ru-RU"/>
        </w:rPr>
        <w:t>ПОСТАНОВЛЕНИЕ</w:t>
      </w:r>
    </w:p>
    <w:p w:rsidR="00735BB1" w:rsidRPr="00735BB1" w:rsidRDefault="00735BB1" w:rsidP="00735BB1">
      <w:pPr>
        <w:spacing w:after="0" w:line="240" w:lineRule="auto"/>
        <w:ind w:firstLine="567"/>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w:t>
      </w:r>
    </w:p>
    <w:p w:rsidR="00735BB1" w:rsidRPr="00735BB1" w:rsidRDefault="009746DF" w:rsidP="00735BB1">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01 ноября 2023 года № 63</w:t>
      </w:r>
      <w:r w:rsidR="00735BB1" w:rsidRPr="00735BB1">
        <w:rPr>
          <w:rFonts w:ascii="Times New Roman" w:eastAsia="Times New Roman" w:hAnsi="Times New Roman" w:cs="Times New Roman"/>
          <w:color w:val="000000"/>
          <w:sz w:val="28"/>
          <w:szCs w:val="28"/>
          <w:lang w:eastAsia="ru-RU"/>
        </w:rPr>
        <w:t xml:space="preserve"> </w:t>
      </w:r>
    </w:p>
    <w:p w:rsidR="00735BB1" w:rsidRPr="00735BB1" w:rsidRDefault="00735BB1" w:rsidP="00735BB1">
      <w:pPr>
        <w:spacing w:after="0" w:line="240" w:lineRule="auto"/>
        <w:ind w:right="4421"/>
        <w:jc w:val="both"/>
        <w:rPr>
          <w:rFonts w:ascii="Times New Roman" w:eastAsia="Times New Roman" w:hAnsi="Times New Roman" w:cs="Times New Roman"/>
          <w:color w:val="000000"/>
          <w:sz w:val="28"/>
          <w:szCs w:val="28"/>
          <w:lang w:eastAsia="ru-RU"/>
        </w:rPr>
      </w:pPr>
    </w:p>
    <w:p w:rsidR="00735BB1" w:rsidRPr="00735BB1" w:rsidRDefault="00735BB1" w:rsidP="00735BB1">
      <w:pPr>
        <w:spacing w:after="0" w:line="240" w:lineRule="auto"/>
        <w:ind w:right="3684"/>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Pr="00735BB1">
        <w:rPr>
          <w:rFonts w:ascii="Times New Roman" w:eastAsia="Times New Roman" w:hAnsi="Times New Roman" w:cs="Times New Roman"/>
          <w:color w:val="000000"/>
          <w:sz w:val="28"/>
          <w:szCs w:val="20"/>
          <w:lang w:eastAsia="ru-RU"/>
        </w:rPr>
        <w:t>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735BB1" w:rsidRPr="00735BB1" w:rsidRDefault="00735BB1" w:rsidP="00735BB1">
      <w:pPr>
        <w:spacing w:after="0" w:line="240" w:lineRule="auto"/>
        <w:ind w:right="4421"/>
        <w:jc w:val="both"/>
        <w:rPr>
          <w:rFonts w:ascii="Times New Roman" w:eastAsia="Times New Roman" w:hAnsi="Times New Roman" w:cs="Times New Roman"/>
          <w:color w:val="000000"/>
          <w:sz w:val="28"/>
          <w:szCs w:val="28"/>
          <w:lang w:eastAsia="ru-RU"/>
        </w:rPr>
      </w:pPr>
    </w:p>
    <w:p w:rsidR="00735BB1" w:rsidRPr="00735BB1" w:rsidRDefault="00735BB1" w:rsidP="00D53EC7">
      <w:pPr>
        <w:spacing w:line="100" w:lineRule="atLeast"/>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на основании Устава  сельского поселения </w:t>
      </w:r>
      <w:proofErr w:type="spellStart"/>
      <w:r w:rsidR="009746DF">
        <w:rPr>
          <w:rFonts w:ascii="Times New Roman" w:eastAsia="Times New Roman" w:hAnsi="Times New Roman" w:cs="Times New Roman"/>
          <w:color w:val="000000"/>
          <w:sz w:val="28"/>
          <w:szCs w:val="28"/>
          <w:lang w:eastAsia="ru-RU"/>
        </w:rPr>
        <w:t>Чуровское</w:t>
      </w:r>
      <w:proofErr w:type="spellEnd"/>
      <w:r w:rsidR="009746DF">
        <w:rPr>
          <w:rFonts w:ascii="Times New Roman" w:eastAsia="Times New Roman" w:hAnsi="Times New Roman" w:cs="Times New Roman"/>
          <w:color w:val="000000"/>
          <w:sz w:val="28"/>
          <w:szCs w:val="28"/>
          <w:lang w:eastAsia="ru-RU"/>
        </w:rPr>
        <w:t xml:space="preserve"> </w:t>
      </w:r>
      <w:r w:rsidRPr="00735BB1">
        <w:rPr>
          <w:rFonts w:ascii="Times New Roman" w:eastAsia="Times New Roman" w:hAnsi="Times New Roman" w:cs="Times New Roman"/>
          <w:color w:val="000000"/>
          <w:sz w:val="28"/>
          <w:szCs w:val="28"/>
          <w:lang w:eastAsia="ru-RU"/>
        </w:rPr>
        <w:t xml:space="preserve">Шекснинского муниципального района, </w:t>
      </w:r>
    </w:p>
    <w:p w:rsidR="00735BB1" w:rsidRPr="00735BB1" w:rsidRDefault="00735BB1" w:rsidP="00D53EC7">
      <w:pPr>
        <w:spacing w:line="100" w:lineRule="atLeast"/>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ПОСТАНОВЛЯЮ:</w:t>
      </w:r>
    </w:p>
    <w:p w:rsidR="00735BB1" w:rsidRDefault="00735BB1" w:rsidP="00D53EC7">
      <w:pPr>
        <w:numPr>
          <w:ilvl w:val="0"/>
          <w:numId w:val="1"/>
        </w:numPr>
        <w:spacing w:after="0" w:line="100" w:lineRule="atLeast"/>
        <w:ind w:left="0" w:firstLine="0"/>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Утвердить прилагаемый административный </w:t>
      </w:r>
      <w:hyperlink r:id="rId8" w:history="1">
        <w:r w:rsidRPr="00735BB1">
          <w:rPr>
            <w:rFonts w:ascii="Times New Roman" w:eastAsia="Times New Roman" w:hAnsi="Times New Roman" w:cs="Times New Roman"/>
            <w:color w:val="000000"/>
            <w:sz w:val="28"/>
            <w:szCs w:val="28"/>
            <w:lang w:eastAsia="ru-RU"/>
          </w:rPr>
          <w:t>регламент</w:t>
        </w:r>
      </w:hyperlink>
      <w:r w:rsidRPr="00735BB1">
        <w:rPr>
          <w:rFonts w:ascii="Times New Roman" w:eastAsia="Times New Roman" w:hAnsi="Times New Roman" w:cs="Times New Roman"/>
          <w:color w:val="000000"/>
          <w:sz w:val="28"/>
          <w:szCs w:val="28"/>
          <w:lang w:eastAsia="ru-RU"/>
        </w:rPr>
        <w:t xml:space="preserve"> </w:t>
      </w:r>
      <w:r w:rsidRPr="00735BB1">
        <w:rPr>
          <w:rFonts w:ascii="Times New Roman" w:eastAsia="Times New Roman" w:hAnsi="Times New Roman" w:cs="Times New Roman"/>
          <w:color w:val="000000"/>
          <w:sz w:val="28"/>
          <w:szCs w:val="20"/>
          <w:lang w:eastAsia="ru-RU"/>
        </w:rPr>
        <w:t>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35BB1">
        <w:rPr>
          <w:rFonts w:ascii="Times New Roman" w:eastAsia="Times New Roman" w:hAnsi="Times New Roman" w:cs="Times New Roman"/>
          <w:color w:val="000000"/>
          <w:sz w:val="28"/>
          <w:szCs w:val="28"/>
          <w:lang w:eastAsia="ru-RU"/>
        </w:rPr>
        <w:t xml:space="preserve">. </w:t>
      </w:r>
    </w:p>
    <w:p w:rsidR="00D53EC7" w:rsidRPr="00735BB1" w:rsidRDefault="00D53EC7" w:rsidP="00D53EC7">
      <w:pPr>
        <w:spacing w:after="0" w:line="100" w:lineRule="atLeast"/>
        <w:jc w:val="both"/>
        <w:rPr>
          <w:rFonts w:ascii="Times New Roman" w:eastAsia="Times New Roman" w:hAnsi="Times New Roman" w:cs="Times New Roman"/>
          <w:color w:val="000000"/>
          <w:sz w:val="28"/>
          <w:szCs w:val="28"/>
          <w:lang w:eastAsia="ru-RU"/>
        </w:rPr>
      </w:pPr>
    </w:p>
    <w:p w:rsidR="00735BB1" w:rsidRPr="00735BB1" w:rsidRDefault="00735BB1" w:rsidP="00D53EC7">
      <w:pPr>
        <w:numPr>
          <w:ilvl w:val="0"/>
          <w:numId w:val="1"/>
        </w:numPr>
        <w:spacing w:after="0" w:line="100" w:lineRule="atLeast"/>
        <w:ind w:left="0" w:firstLine="0"/>
        <w:jc w:val="both"/>
        <w:outlineLvl w:val="0"/>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Настоящее постановление вступает в силу после дня его официального опубликования в газете «</w:t>
      </w:r>
      <w:proofErr w:type="spellStart"/>
      <w:r w:rsidR="00D53EC7">
        <w:rPr>
          <w:rFonts w:ascii="Times New Roman" w:eastAsia="Times New Roman" w:hAnsi="Times New Roman" w:cs="Times New Roman"/>
          <w:color w:val="000000"/>
          <w:sz w:val="28"/>
          <w:szCs w:val="28"/>
          <w:lang w:eastAsia="ru-RU"/>
        </w:rPr>
        <w:t>Чуровские</w:t>
      </w:r>
      <w:proofErr w:type="spellEnd"/>
      <w:r w:rsidR="00D53EC7">
        <w:rPr>
          <w:rFonts w:ascii="Times New Roman" w:eastAsia="Times New Roman" w:hAnsi="Times New Roman" w:cs="Times New Roman"/>
          <w:color w:val="000000"/>
          <w:sz w:val="28"/>
          <w:szCs w:val="28"/>
          <w:lang w:eastAsia="ru-RU"/>
        </w:rPr>
        <w:t xml:space="preserve"> вести</w:t>
      </w:r>
      <w:r w:rsidRPr="00735BB1">
        <w:rPr>
          <w:rFonts w:ascii="Times New Roman" w:eastAsia="Times New Roman" w:hAnsi="Times New Roman" w:cs="Times New Roman"/>
          <w:color w:val="000000"/>
          <w:sz w:val="28"/>
          <w:szCs w:val="28"/>
          <w:lang w:eastAsia="ru-RU"/>
        </w:rPr>
        <w:t>» и подлежит размещению на официальном сайте администрации сельского поселения Никольское Шекснинского муниципального района в информационно-телекоммуникационной сети «Интернет».</w:t>
      </w:r>
    </w:p>
    <w:p w:rsidR="00735BB1" w:rsidRPr="00735BB1" w:rsidRDefault="00735BB1" w:rsidP="00D53EC7">
      <w:pPr>
        <w:spacing w:line="100" w:lineRule="atLeast"/>
        <w:jc w:val="both"/>
        <w:rPr>
          <w:rFonts w:ascii="Times New Roman" w:eastAsia="Times New Roman" w:hAnsi="Times New Roman" w:cs="Times New Roman"/>
          <w:color w:val="000000"/>
          <w:sz w:val="28"/>
          <w:szCs w:val="28"/>
          <w:lang w:eastAsia="ru-RU"/>
        </w:rPr>
      </w:pPr>
    </w:p>
    <w:p w:rsidR="00735BB1" w:rsidRPr="00735BB1" w:rsidRDefault="00735BB1" w:rsidP="00D53EC7">
      <w:pPr>
        <w:spacing w:line="100" w:lineRule="atLeast"/>
        <w:jc w:val="both"/>
        <w:rPr>
          <w:rFonts w:ascii="Times New Roman" w:eastAsia="Times New Roman" w:hAnsi="Times New Roman" w:cs="Times New Roman"/>
          <w:color w:val="000000"/>
          <w:sz w:val="28"/>
          <w:szCs w:val="28"/>
          <w:lang w:eastAsia="ru-RU"/>
        </w:rPr>
      </w:pPr>
    </w:p>
    <w:p w:rsidR="00735BB1" w:rsidRPr="00735BB1" w:rsidRDefault="00735BB1" w:rsidP="00D53EC7">
      <w:pPr>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Глава сельского поселения </w:t>
      </w:r>
      <w:proofErr w:type="spellStart"/>
      <w:r w:rsidR="00D53EC7">
        <w:rPr>
          <w:rFonts w:ascii="Times New Roman" w:eastAsia="Times New Roman" w:hAnsi="Times New Roman" w:cs="Times New Roman"/>
          <w:color w:val="000000"/>
          <w:sz w:val="28"/>
          <w:szCs w:val="28"/>
          <w:lang w:eastAsia="ru-RU"/>
        </w:rPr>
        <w:t>Чуровское</w:t>
      </w:r>
      <w:proofErr w:type="spellEnd"/>
      <w:r w:rsidR="00D53EC7">
        <w:rPr>
          <w:rFonts w:ascii="Times New Roman" w:eastAsia="Times New Roman" w:hAnsi="Times New Roman" w:cs="Times New Roman"/>
          <w:color w:val="000000"/>
          <w:sz w:val="28"/>
          <w:szCs w:val="28"/>
          <w:lang w:eastAsia="ru-RU"/>
        </w:rPr>
        <w:t xml:space="preserve">                                               </w:t>
      </w:r>
      <w:proofErr w:type="spellStart"/>
      <w:r w:rsidR="00D53EC7">
        <w:rPr>
          <w:rFonts w:ascii="Times New Roman" w:eastAsia="Times New Roman" w:hAnsi="Times New Roman" w:cs="Times New Roman"/>
          <w:color w:val="000000"/>
          <w:sz w:val="28"/>
          <w:szCs w:val="28"/>
          <w:lang w:eastAsia="ru-RU"/>
        </w:rPr>
        <w:t>Н.А.Нолев</w:t>
      </w:r>
      <w:proofErr w:type="spellEnd"/>
    </w:p>
    <w:p w:rsidR="00735BB1" w:rsidRPr="00735BB1" w:rsidRDefault="00735BB1" w:rsidP="00D53EC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D53EC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D53EC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D53EC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735BB1">
      <w:pPr>
        <w:widowControl w:val="0"/>
        <w:spacing w:after="0" w:line="240" w:lineRule="auto"/>
        <w:ind w:firstLine="540"/>
        <w:jc w:val="center"/>
        <w:rPr>
          <w:rFonts w:ascii="Times New Roman" w:eastAsia="Times New Roman" w:hAnsi="Times New Roman" w:cs="Times New Roman"/>
          <w:color w:val="000000"/>
          <w:sz w:val="28"/>
          <w:szCs w:val="20"/>
          <w:lang w:eastAsia="ru-RU"/>
        </w:rPr>
      </w:pPr>
    </w:p>
    <w:p w:rsidR="00735BB1" w:rsidRPr="00735BB1" w:rsidRDefault="00735BB1" w:rsidP="00735BB1">
      <w:pPr>
        <w:widowControl w:val="0"/>
        <w:spacing w:after="0" w:line="240" w:lineRule="auto"/>
        <w:ind w:firstLine="540"/>
        <w:jc w:val="center"/>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4976B0">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УТВЕРЖДЕНО</w:t>
      </w:r>
    </w:p>
    <w:p w:rsidR="004976B0" w:rsidRDefault="00735BB1" w:rsidP="004976B0">
      <w:pPr>
        <w:spacing w:after="0" w:line="240" w:lineRule="auto"/>
        <w:jc w:val="right"/>
        <w:rPr>
          <w:rFonts w:ascii="Times New Roman" w:eastAsia="SimSun" w:hAnsi="Times New Roman" w:cs="Times New Roman"/>
          <w:color w:val="000000"/>
          <w:sz w:val="28"/>
          <w:szCs w:val="28"/>
          <w:lang w:eastAsia="zh-CN"/>
        </w:rPr>
      </w:pPr>
      <w:r w:rsidRPr="00735BB1">
        <w:rPr>
          <w:rFonts w:ascii="Times New Roman" w:eastAsia="SimSun" w:hAnsi="Times New Roman" w:cs="Times New Roman"/>
          <w:color w:val="000000"/>
          <w:sz w:val="28"/>
          <w:szCs w:val="28"/>
          <w:lang w:eastAsia="zh-CN"/>
        </w:rPr>
        <w:t xml:space="preserve">постановлением администрации </w:t>
      </w:r>
      <w:proofErr w:type="gramStart"/>
      <w:r w:rsidRPr="00735BB1">
        <w:rPr>
          <w:rFonts w:ascii="Times New Roman" w:eastAsia="SimSun" w:hAnsi="Times New Roman" w:cs="Times New Roman"/>
          <w:color w:val="000000"/>
          <w:sz w:val="28"/>
          <w:szCs w:val="28"/>
          <w:lang w:eastAsia="zh-CN"/>
        </w:rPr>
        <w:t>сельского</w:t>
      </w:r>
      <w:proofErr w:type="gramEnd"/>
      <w:r w:rsidRPr="00735BB1">
        <w:rPr>
          <w:rFonts w:ascii="Times New Roman" w:eastAsia="SimSun" w:hAnsi="Times New Roman" w:cs="Times New Roman"/>
          <w:color w:val="000000"/>
          <w:sz w:val="28"/>
          <w:szCs w:val="28"/>
          <w:lang w:eastAsia="zh-CN"/>
        </w:rPr>
        <w:t xml:space="preserve"> </w:t>
      </w:r>
    </w:p>
    <w:p w:rsidR="00735BB1" w:rsidRPr="004976B0" w:rsidRDefault="00735BB1" w:rsidP="004976B0">
      <w:pPr>
        <w:spacing w:after="0" w:line="240" w:lineRule="auto"/>
        <w:jc w:val="right"/>
        <w:rPr>
          <w:rFonts w:ascii="Times New Roman" w:eastAsia="SimSun" w:hAnsi="Times New Roman" w:cs="Times New Roman"/>
          <w:color w:val="000000"/>
          <w:sz w:val="28"/>
          <w:szCs w:val="28"/>
          <w:lang w:eastAsia="zh-CN"/>
        </w:rPr>
      </w:pPr>
      <w:r w:rsidRPr="00735BB1">
        <w:rPr>
          <w:rFonts w:ascii="Times New Roman" w:eastAsia="SimSun" w:hAnsi="Times New Roman" w:cs="Times New Roman"/>
          <w:color w:val="000000"/>
          <w:sz w:val="28"/>
          <w:szCs w:val="28"/>
          <w:lang w:eastAsia="zh-CN"/>
        </w:rPr>
        <w:t xml:space="preserve">поселения </w:t>
      </w:r>
      <w:proofErr w:type="spellStart"/>
      <w:r w:rsidR="00184A63">
        <w:rPr>
          <w:rFonts w:ascii="Times New Roman" w:eastAsia="SimSun" w:hAnsi="Times New Roman" w:cs="Times New Roman"/>
          <w:color w:val="000000"/>
          <w:sz w:val="28"/>
          <w:szCs w:val="28"/>
          <w:lang w:eastAsia="zh-CN"/>
        </w:rPr>
        <w:t>Ч</w:t>
      </w:r>
      <w:r w:rsidR="004976B0">
        <w:rPr>
          <w:rFonts w:ascii="Times New Roman" w:eastAsia="SimSun" w:hAnsi="Times New Roman" w:cs="Times New Roman"/>
          <w:color w:val="000000"/>
          <w:sz w:val="28"/>
          <w:szCs w:val="28"/>
          <w:lang w:eastAsia="zh-CN"/>
        </w:rPr>
        <w:t>уровское</w:t>
      </w:r>
      <w:proofErr w:type="spellEnd"/>
      <w:r w:rsidR="004976B0">
        <w:rPr>
          <w:rFonts w:ascii="Times New Roman" w:eastAsia="SimSun" w:hAnsi="Times New Roman" w:cs="Times New Roman"/>
          <w:color w:val="000000"/>
          <w:sz w:val="28"/>
          <w:szCs w:val="28"/>
          <w:lang w:eastAsia="zh-CN"/>
        </w:rPr>
        <w:t xml:space="preserve"> </w:t>
      </w:r>
      <w:r w:rsidR="00184A63">
        <w:rPr>
          <w:rFonts w:ascii="Times New Roman" w:eastAsia="Times New Roman" w:hAnsi="Times New Roman" w:cs="Times New Roman"/>
          <w:color w:val="000000"/>
          <w:sz w:val="28"/>
          <w:szCs w:val="20"/>
          <w:lang w:eastAsia="ru-RU"/>
        </w:rPr>
        <w:t>от 01.11. 2023 года № 63</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1. Общие положения</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1.1. 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1.2. Заявителями при предоставлении муниципальной услуги являются  индивидуальные предприниматели и юридические лица - субъекты малого и среднего предпринимательства, арендующие недвижимое имущество, находящееся в собственности сельского поселения </w:t>
      </w:r>
      <w:proofErr w:type="spellStart"/>
      <w:r w:rsidR="00184A63">
        <w:rPr>
          <w:rFonts w:ascii="Times New Roman" w:eastAsia="Times New Roman" w:hAnsi="Times New Roman" w:cs="Times New Roman"/>
          <w:color w:val="000000"/>
          <w:sz w:val="28"/>
          <w:szCs w:val="20"/>
          <w:lang w:eastAsia="ru-RU"/>
        </w:rPr>
        <w:t>Чуровское</w:t>
      </w:r>
      <w:proofErr w:type="spellEnd"/>
      <w:r w:rsidR="00184A63">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 либо их уполномоченные представители (далее – заявители), при условии, что:</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proofErr w:type="gramStart"/>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9" w:history="1">
        <w:r w:rsidR="00735BB1" w:rsidRPr="00735BB1">
          <w:rPr>
            <w:rFonts w:ascii="Times New Roman" w:eastAsia="Times New Roman" w:hAnsi="Times New Roman" w:cs="Times New Roman"/>
            <w:color w:val="000000"/>
            <w:sz w:val="28"/>
            <w:szCs w:val="20"/>
            <w:lang w:eastAsia="ru-RU"/>
          </w:rPr>
          <w:t>частью 2.1 статьи 9</w:t>
        </w:r>
      </w:hyperlink>
      <w:r w:rsidR="00735BB1" w:rsidRPr="00735BB1">
        <w:rPr>
          <w:rFonts w:ascii="Times New Roman" w:eastAsia="Times New Roman" w:hAnsi="Times New Roman" w:cs="Times New Roman"/>
          <w:color w:val="000000"/>
          <w:sz w:val="28"/>
          <w:szCs w:val="20"/>
          <w:lang w:eastAsia="ru-RU"/>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w:t>
      </w:r>
      <w:proofErr w:type="gramEnd"/>
      <w:r w:rsidR="00735BB1" w:rsidRPr="00735BB1">
        <w:rPr>
          <w:rFonts w:ascii="Times New Roman" w:eastAsia="Times New Roman" w:hAnsi="Times New Roman" w:cs="Times New Roman"/>
          <w:color w:val="000000"/>
          <w:sz w:val="28"/>
          <w:szCs w:val="20"/>
          <w:lang w:eastAsia="ru-RU"/>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proofErr w:type="gramStart"/>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0" w:history="1">
        <w:r w:rsidR="00735BB1" w:rsidRPr="00735BB1">
          <w:rPr>
            <w:rFonts w:ascii="Times New Roman" w:eastAsia="Times New Roman" w:hAnsi="Times New Roman" w:cs="Times New Roman"/>
            <w:color w:val="000000"/>
            <w:sz w:val="28"/>
            <w:szCs w:val="20"/>
            <w:lang w:eastAsia="ru-RU"/>
          </w:rPr>
          <w:t>частью 4 статьи 4</w:t>
        </w:r>
      </w:hyperlink>
      <w:r w:rsidR="00735BB1" w:rsidRPr="00735BB1">
        <w:rPr>
          <w:rFonts w:ascii="Times New Roman" w:eastAsia="Times New Roman" w:hAnsi="Times New Roman" w:cs="Times New Roman"/>
          <w:color w:val="000000"/>
          <w:sz w:val="28"/>
          <w:szCs w:val="20"/>
          <w:lang w:eastAsia="ru-RU"/>
        </w:rPr>
        <w:t xml:space="preserve"> Федерального закона № 159-ФЗ, а в случае, предусмотренном </w:t>
      </w:r>
      <w:hyperlink r:id="rId11" w:history="1">
        <w:r w:rsidR="00735BB1" w:rsidRPr="00735BB1">
          <w:rPr>
            <w:rFonts w:ascii="Times New Roman" w:eastAsia="Times New Roman" w:hAnsi="Times New Roman" w:cs="Times New Roman"/>
            <w:color w:val="000000"/>
            <w:sz w:val="28"/>
            <w:szCs w:val="20"/>
            <w:lang w:eastAsia="ru-RU"/>
          </w:rPr>
          <w:t>частью 2</w:t>
        </w:r>
      </w:hyperlink>
      <w:r w:rsidR="00735BB1" w:rsidRPr="00735BB1">
        <w:rPr>
          <w:rFonts w:ascii="Times New Roman" w:eastAsia="Times New Roman" w:hAnsi="Times New Roman" w:cs="Times New Roman"/>
          <w:color w:val="000000"/>
          <w:sz w:val="28"/>
          <w:szCs w:val="20"/>
          <w:lang w:eastAsia="ru-RU"/>
        </w:rPr>
        <w:t xml:space="preserve"> или </w:t>
      </w:r>
      <w:hyperlink r:id="rId12" w:history="1">
        <w:r w:rsidR="00735BB1" w:rsidRPr="00735BB1">
          <w:rPr>
            <w:rFonts w:ascii="Times New Roman" w:eastAsia="Times New Roman" w:hAnsi="Times New Roman" w:cs="Times New Roman"/>
            <w:color w:val="000000"/>
            <w:sz w:val="28"/>
            <w:szCs w:val="20"/>
            <w:lang w:eastAsia="ru-RU"/>
          </w:rPr>
          <w:t>частью 2.1 статьи 9</w:t>
        </w:r>
      </w:hyperlink>
      <w:r w:rsidR="00735BB1" w:rsidRPr="00735BB1">
        <w:rPr>
          <w:rFonts w:ascii="Times New Roman" w:eastAsia="Times New Roman" w:hAnsi="Times New Roman" w:cs="Times New Roman"/>
          <w:color w:val="000000"/>
          <w:sz w:val="28"/>
          <w:szCs w:val="20"/>
          <w:lang w:eastAsia="ru-RU"/>
        </w:rPr>
        <w:t xml:space="preserve"> Федерального закона № 159-ФЗ - на день подачи субъектом малого или среднего предпринимательства заявления;</w:t>
      </w:r>
      <w:proofErr w:type="gramEnd"/>
    </w:p>
    <w:p w:rsidR="00735BB1" w:rsidRPr="00735BB1" w:rsidRDefault="004976B0"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proofErr w:type="gramStart"/>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арендуемое имущество не включено в утвержденный в соответствии с </w:t>
      </w:r>
      <w:hyperlink r:id="rId13" w:history="1">
        <w:r w:rsidR="00735BB1" w:rsidRPr="00735BB1">
          <w:rPr>
            <w:rFonts w:ascii="Times New Roman" w:eastAsia="Times New Roman" w:hAnsi="Times New Roman" w:cs="Times New Roman"/>
            <w:color w:val="000000"/>
            <w:sz w:val="28"/>
            <w:szCs w:val="20"/>
            <w:lang w:eastAsia="ru-RU"/>
          </w:rPr>
          <w:t>частью 4 статьи 18</w:t>
        </w:r>
      </w:hyperlink>
      <w:r w:rsidR="00735BB1" w:rsidRPr="00735BB1">
        <w:rPr>
          <w:rFonts w:ascii="Times New Roman" w:eastAsia="Times New Roman" w:hAnsi="Times New Roman" w:cs="Times New Roman"/>
          <w:color w:val="000000"/>
          <w:sz w:val="28"/>
          <w:szCs w:val="20"/>
          <w:lang w:eastAsia="ru-RU"/>
        </w:rPr>
        <w:t xml:space="preserve">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w:t>
      </w:r>
      <w:r w:rsidR="00735BB1" w:rsidRPr="00735BB1">
        <w:rPr>
          <w:rFonts w:ascii="Times New Roman" w:eastAsia="Times New Roman" w:hAnsi="Times New Roman" w:cs="Times New Roman"/>
          <w:color w:val="000000"/>
          <w:sz w:val="28"/>
          <w:szCs w:val="20"/>
          <w:lang w:eastAsia="ru-RU"/>
        </w:rPr>
        <w:lastRenderedPageBreak/>
        <w:t xml:space="preserve">малого и среднего предпринимательства, за исключением случая, предусмотренного </w:t>
      </w:r>
      <w:hyperlink r:id="rId14" w:history="1">
        <w:r w:rsidR="00735BB1" w:rsidRPr="00735BB1">
          <w:rPr>
            <w:rFonts w:ascii="Times New Roman" w:eastAsia="Times New Roman" w:hAnsi="Times New Roman" w:cs="Times New Roman"/>
            <w:color w:val="000000"/>
            <w:sz w:val="28"/>
            <w:szCs w:val="20"/>
            <w:lang w:eastAsia="ru-RU"/>
          </w:rPr>
          <w:t>частью 2.1 статьи 9</w:t>
        </w:r>
      </w:hyperlink>
      <w:r w:rsidR="00735BB1" w:rsidRPr="00735BB1">
        <w:rPr>
          <w:rFonts w:ascii="Times New Roman" w:eastAsia="Times New Roman" w:hAnsi="Times New Roman" w:cs="Times New Roman"/>
          <w:color w:val="000000"/>
          <w:sz w:val="28"/>
          <w:szCs w:val="20"/>
          <w:lang w:eastAsia="ru-RU"/>
        </w:rPr>
        <w:t xml:space="preserve"> Федерального закона</w:t>
      </w:r>
      <w:proofErr w:type="gramEnd"/>
      <w:r w:rsidR="00735BB1" w:rsidRPr="00735BB1">
        <w:rPr>
          <w:rFonts w:ascii="Times New Roman" w:eastAsia="Times New Roman" w:hAnsi="Times New Roman" w:cs="Times New Roman"/>
          <w:color w:val="000000"/>
          <w:sz w:val="28"/>
          <w:szCs w:val="20"/>
          <w:lang w:eastAsia="ru-RU"/>
        </w:rPr>
        <w:t xml:space="preserve"> № 159-ФЗ;</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4976B0">
        <w:rPr>
          <w:rFonts w:ascii="Times New Roman" w:eastAsia="Times New Roman" w:hAnsi="Times New Roman" w:cs="Times New Roman"/>
          <w:b/>
          <w:color w:val="000000"/>
          <w:sz w:val="28"/>
          <w:szCs w:val="20"/>
          <w:lang w:eastAsia="ru-RU"/>
        </w:rPr>
        <w:t>Заявителями не могут быть субъекты малого и среднего предпринимательства</w:t>
      </w:r>
      <w:r w:rsidRPr="00735BB1">
        <w:rPr>
          <w:rFonts w:ascii="Times New Roman" w:eastAsia="Times New Roman" w:hAnsi="Times New Roman" w:cs="Times New Roman"/>
          <w:color w:val="000000"/>
          <w:sz w:val="28"/>
          <w:szCs w:val="20"/>
          <w:lang w:eastAsia="ru-RU"/>
        </w:rPr>
        <w:t>:</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proofErr w:type="gramStart"/>
      <w:r w:rsidR="00735BB1" w:rsidRPr="00735BB1">
        <w:rPr>
          <w:rFonts w:ascii="Times New Roman" w:eastAsia="Times New Roman" w:hAnsi="Times New Roman" w:cs="Times New Roman"/>
          <w:color w:val="000000"/>
          <w:sz w:val="28"/>
          <w:szCs w:val="20"/>
          <w:lang w:eastAsia="ru-RU"/>
        </w:rPr>
        <w:t>являющиеся</w:t>
      </w:r>
      <w:proofErr w:type="gramEnd"/>
      <w:r w:rsidR="00735BB1" w:rsidRPr="00735BB1">
        <w:rPr>
          <w:rFonts w:ascii="Times New Roman" w:eastAsia="Times New Roman" w:hAnsi="Times New Roman" w:cs="Times New Roman"/>
          <w:color w:val="000000"/>
          <w:sz w:val="28"/>
          <w:szCs w:val="20"/>
          <w:lang w:eastAsia="ru-RU"/>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являющиеся участниками соглашений о разделе продукции;</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proofErr w:type="gramStart"/>
      <w:r w:rsidR="00735BB1" w:rsidRPr="00735BB1">
        <w:rPr>
          <w:rFonts w:ascii="Times New Roman" w:eastAsia="Times New Roman" w:hAnsi="Times New Roman" w:cs="Times New Roman"/>
          <w:color w:val="000000"/>
          <w:sz w:val="28"/>
          <w:szCs w:val="20"/>
          <w:lang w:eastAsia="ru-RU"/>
        </w:rPr>
        <w:t>осуществляющие</w:t>
      </w:r>
      <w:proofErr w:type="gramEnd"/>
      <w:r w:rsidR="00735BB1" w:rsidRPr="00735BB1">
        <w:rPr>
          <w:rFonts w:ascii="Times New Roman" w:eastAsia="Times New Roman" w:hAnsi="Times New Roman" w:cs="Times New Roman"/>
          <w:color w:val="000000"/>
          <w:sz w:val="28"/>
          <w:szCs w:val="20"/>
          <w:lang w:eastAsia="ru-RU"/>
        </w:rPr>
        <w:t xml:space="preserve"> предпринимательскую деятельность в сфере игорного бизнеса;</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5BB1" w:rsidRPr="00735BB1" w:rsidRDefault="004976B0"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proofErr w:type="gramStart"/>
      <w:r w:rsidR="00735BB1" w:rsidRPr="00735BB1">
        <w:rPr>
          <w:rFonts w:ascii="Times New Roman" w:eastAsia="Times New Roman" w:hAnsi="Times New Roman" w:cs="Times New Roman"/>
          <w:color w:val="000000"/>
          <w:sz w:val="28"/>
          <w:szCs w:val="20"/>
          <w:lang w:eastAsia="ru-RU"/>
        </w:rPr>
        <w:t>осуществляющие</w:t>
      </w:r>
      <w:proofErr w:type="gramEnd"/>
      <w:r w:rsidR="00735BB1" w:rsidRPr="00735BB1">
        <w:rPr>
          <w:rFonts w:ascii="Times New Roman" w:eastAsia="Times New Roman" w:hAnsi="Times New Roman" w:cs="Times New Roman"/>
          <w:color w:val="000000"/>
          <w:sz w:val="28"/>
          <w:szCs w:val="20"/>
          <w:lang w:eastAsia="ru-RU"/>
        </w:rPr>
        <w:t xml:space="preserve"> добычу и переработку полезных ископаемых (кроме общераспространенных полезных ископаемых).</w:t>
      </w:r>
    </w:p>
    <w:p w:rsidR="00735BB1" w:rsidRPr="00735BB1" w:rsidRDefault="00735BB1" w:rsidP="00754A6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1.3. Место нахождения администрации сельского поселения </w:t>
      </w:r>
      <w:proofErr w:type="spellStart"/>
      <w:r w:rsidR="00184A63">
        <w:rPr>
          <w:rFonts w:ascii="Times New Roman" w:eastAsia="Times New Roman" w:hAnsi="Times New Roman" w:cs="Times New Roman"/>
          <w:color w:val="000000"/>
          <w:sz w:val="28"/>
          <w:szCs w:val="28"/>
          <w:lang w:eastAsia="ru-RU"/>
        </w:rPr>
        <w:t>Чуровское</w:t>
      </w:r>
      <w:proofErr w:type="spellEnd"/>
      <w:r w:rsidR="00184A63">
        <w:rPr>
          <w:rFonts w:ascii="Times New Roman" w:eastAsia="Times New Roman" w:hAnsi="Times New Roman" w:cs="Times New Roman"/>
          <w:color w:val="000000"/>
          <w:sz w:val="28"/>
          <w:szCs w:val="28"/>
          <w:lang w:eastAsia="ru-RU"/>
        </w:rPr>
        <w:t xml:space="preserve"> </w:t>
      </w:r>
      <w:r w:rsidRPr="00735BB1">
        <w:rPr>
          <w:rFonts w:ascii="Times New Roman" w:eastAsia="Times New Roman" w:hAnsi="Times New Roman" w:cs="Times New Roman"/>
          <w:color w:val="000000"/>
          <w:sz w:val="28"/>
          <w:szCs w:val="28"/>
          <w:lang w:eastAsia="ru-RU"/>
        </w:rPr>
        <w:t>Шекснинского муниципального района</w:t>
      </w:r>
      <w:r w:rsidRPr="00735BB1">
        <w:rPr>
          <w:rFonts w:ascii="Times New Roman" w:eastAsia="Times New Roman" w:hAnsi="Times New Roman" w:cs="Times New Roman"/>
          <w:iCs/>
          <w:color w:val="000000"/>
          <w:sz w:val="28"/>
          <w:szCs w:val="28"/>
          <w:lang w:eastAsia="ru-RU"/>
        </w:rPr>
        <w:t xml:space="preserve"> (далее – Уполномоченный орган)</w:t>
      </w:r>
      <w:r w:rsidRPr="00735BB1">
        <w:rPr>
          <w:rFonts w:ascii="Times New Roman" w:eastAsia="Times New Roman" w:hAnsi="Times New Roman" w:cs="Times New Roman"/>
          <w:color w:val="000000"/>
          <w:sz w:val="28"/>
          <w:szCs w:val="28"/>
          <w:lang w:eastAsia="ru-RU"/>
        </w:rPr>
        <w:t>:</w:t>
      </w:r>
    </w:p>
    <w:p w:rsidR="00735BB1" w:rsidRPr="00735BB1" w:rsidRDefault="00735BB1" w:rsidP="00754A6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Почтовый адре</w:t>
      </w:r>
      <w:r w:rsidR="00184A63">
        <w:rPr>
          <w:rFonts w:ascii="Times New Roman" w:eastAsia="Times New Roman" w:hAnsi="Times New Roman" w:cs="Times New Roman"/>
          <w:color w:val="000000"/>
          <w:sz w:val="28"/>
          <w:szCs w:val="28"/>
          <w:lang w:eastAsia="ru-RU"/>
        </w:rPr>
        <w:t>с Уполномоченного органа: 162565</w:t>
      </w:r>
      <w:r w:rsidRPr="00735BB1">
        <w:rPr>
          <w:rFonts w:ascii="Times New Roman" w:eastAsia="Times New Roman" w:hAnsi="Times New Roman" w:cs="Times New Roman"/>
          <w:color w:val="000000"/>
          <w:sz w:val="28"/>
          <w:szCs w:val="28"/>
          <w:lang w:eastAsia="ru-RU"/>
        </w:rPr>
        <w:t xml:space="preserve">, </w:t>
      </w:r>
      <w:r w:rsidRPr="00184A63">
        <w:rPr>
          <w:rFonts w:ascii="Times New Roman" w:eastAsia="Times New Roman" w:hAnsi="Times New Roman" w:cs="Times New Roman"/>
          <w:color w:val="000000"/>
          <w:sz w:val="28"/>
          <w:szCs w:val="28"/>
          <w:lang w:eastAsia="ru-RU"/>
        </w:rPr>
        <w:t xml:space="preserve">Вологодская область, Шекснинский район, </w:t>
      </w:r>
      <w:proofErr w:type="spellStart"/>
      <w:r w:rsidR="00184A63">
        <w:rPr>
          <w:rFonts w:ascii="Times New Roman" w:eastAsia="Times New Roman" w:hAnsi="Times New Roman" w:cs="Times New Roman"/>
          <w:color w:val="000000"/>
          <w:sz w:val="28"/>
          <w:szCs w:val="28"/>
          <w:lang w:eastAsia="ru-RU"/>
        </w:rPr>
        <w:t>с</w:t>
      </w:r>
      <w:proofErr w:type="gramStart"/>
      <w:r w:rsidR="00184A63">
        <w:rPr>
          <w:rFonts w:ascii="Times New Roman" w:eastAsia="Times New Roman" w:hAnsi="Times New Roman" w:cs="Times New Roman"/>
          <w:color w:val="000000"/>
          <w:sz w:val="28"/>
          <w:szCs w:val="28"/>
          <w:lang w:eastAsia="ru-RU"/>
        </w:rPr>
        <w:t>.Ч</w:t>
      </w:r>
      <w:proofErr w:type="gramEnd"/>
      <w:r w:rsidR="00184A63">
        <w:rPr>
          <w:rFonts w:ascii="Times New Roman" w:eastAsia="Times New Roman" w:hAnsi="Times New Roman" w:cs="Times New Roman"/>
          <w:color w:val="000000"/>
          <w:sz w:val="28"/>
          <w:szCs w:val="28"/>
          <w:lang w:eastAsia="ru-RU"/>
        </w:rPr>
        <w:t>уровское</w:t>
      </w:r>
      <w:proofErr w:type="spellEnd"/>
      <w:r w:rsidR="00184A63">
        <w:rPr>
          <w:rFonts w:ascii="Times New Roman" w:eastAsia="Times New Roman" w:hAnsi="Times New Roman" w:cs="Times New Roman"/>
          <w:color w:val="000000"/>
          <w:sz w:val="28"/>
          <w:szCs w:val="28"/>
          <w:lang w:eastAsia="ru-RU"/>
        </w:rPr>
        <w:t>, д.17</w:t>
      </w:r>
    </w:p>
    <w:p w:rsidR="00735BB1" w:rsidRPr="00735BB1" w:rsidRDefault="00735BB1" w:rsidP="00754A67">
      <w:pPr>
        <w:tabs>
          <w:tab w:val="left" w:pos="851"/>
        </w:tabs>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График работы Уполномоченного органа:</w:t>
      </w:r>
    </w:p>
    <w:tbl>
      <w:tblPr>
        <w:tblW w:w="9463" w:type="dxa"/>
        <w:tblInd w:w="98" w:type="dxa"/>
        <w:tblCellMar>
          <w:left w:w="10" w:type="dxa"/>
          <w:right w:w="10" w:type="dxa"/>
        </w:tblCellMar>
        <w:tblLook w:val="04A0" w:firstRow="1" w:lastRow="0" w:firstColumn="1" w:lastColumn="0" w:noHBand="0" w:noVBand="1"/>
      </w:tblPr>
      <w:tblGrid>
        <w:gridCol w:w="4753"/>
        <w:gridCol w:w="4710"/>
      </w:tblGrid>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735BB1" w:rsidRPr="00735BB1" w:rsidRDefault="00184A63" w:rsidP="00754A67">
            <w:pPr>
              <w:spacing w:after="0" w:line="240" w:lineRule="auto"/>
              <w:ind w:right="-5"/>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08.30 до 12; 14</w:t>
            </w:r>
            <w:r w:rsidR="00735BB1" w:rsidRPr="00735BB1">
              <w:rPr>
                <w:rFonts w:ascii="Times New Roman" w:eastAsia="Calibri" w:hAnsi="Times New Roman" w:cs="Times New Roman"/>
                <w:color w:val="000000"/>
                <w:sz w:val="28"/>
                <w:szCs w:val="28"/>
                <w:lang w:eastAsia="ru-RU"/>
              </w:rPr>
              <w:t xml:space="preserve"> до 17.00</w:t>
            </w: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Вторник</w:t>
            </w:r>
          </w:p>
        </w:tc>
        <w:tc>
          <w:tcPr>
            <w:tcW w:w="4710" w:type="dxa"/>
            <w:vMerge/>
            <w:tcBorders>
              <w:left w:val="single" w:sz="4" w:space="0" w:color="000000"/>
              <w:right w:val="single" w:sz="4" w:space="0" w:color="000000"/>
            </w:tcBorders>
            <w:shd w:val="clear" w:color="000000" w:fill="FFFFFF"/>
            <w:vAlign w:val="center"/>
          </w:tcPr>
          <w:p w:rsidR="00735BB1" w:rsidRPr="00735BB1" w:rsidRDefault="00735BB1" w:rsidP="00754A67">
            <w:pPr>
              <w:widowControl w:val="0"/>
              <w:spacing w:after="0" w:line="240" w:lineRule="auto"/>
              <w:jc w:val="right"/>
              <w:rPr>
                <w:rFonts w:ascii="Times New Roman" w:eastAsia="Calibri" w:hAnsi="Times New Roman" w:cs="Times New Roman"/>
                <w:color w:val="000000"/>
                <w:sz w:val="28"/>
                <w:szCs w:val="28"/>
                <w:lang w:eastAsia="ru-RU"/>
              </w:rPr>
            </w:pP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Среда</w:t>
            </w:r>
          </w:p>
        </w:tc>
        <w:tc>
          <w:tcPr>
            <w:tcW w:w="4710" w:type="dxa"/>
            <w:vMerge/>
            <w:tcBorders>
              <w:left w:val="single" w:sz="4" w:space="0" w:color="000000"/>
              <w:right w:val="single" w:sz="4" w:space="0" w:color="000000"/>
            </w:tcBorders>
            <w:shd w:val="clear" w:color="000000" w:fill="FFFFFF"/>
            <w:vAlign w:val="center"/>
          </w:tcPr>
          <w:p w:rsidR="00735BB1" w:rsidRPr="00735BB1" w:rsidRDefault="00735BB1" w:rsidP="00754A67">
            <w:pPr>
              <w:widowControl w:val="0"/>
              <w:spacing w:after="0" w:line="240" w:lineRule="auto"/>
              <w:jc w:val="right"/>
              <w:rPr>
                <w:rFonts w:ascii="Times New Roman" w:eastAsia="Calibri" w:hAnsi="Times New Roman" w:cs="Times New Roman"/>
                <w:color w:val="000000"/>
                <w:sz w:val="28"/>
                <w:szCs w:val="28"/>
                <w:lang w:eastAsia="ru-RU"/>
              </w:rPr>
            </w:pP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735BB1" w:rsidRPr="00735BB1" w:rsidRDefault="00735BB1" w:rsidP="00754A67">
            <w:pPr>
              <w:widowControl w:val="0"/>
              <w:spacing w:after="0" w:line="240" w:lineRule="auto"/>
              <w:jc w:val="right"/>
              <w:rPr>
                <w:rFonts w:ascii="Times New Roman" w:eastAsia="Calibri" w:hAnsi="Times New Roman" w:cs="Times New Roman"/>
                <w:color w:val="000000"/>
                <w:sz w:val="28"/>
                <w:szCs w:val="28"/>
                <w:lang w:eastAsia="ru-RU"/>
              </w:rPr>
            </w:pP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735BB1" w:rsidRPr="00735BB1" w:rsidRDefault="00184A63" w:rsidP="00754A67">
            <w:pPr>
              <w:widowControl w:val="0"/>
              <w:spacing w:after="0" w:line="240" w:lineRule="auto"/>
              <w:ind w:right="-5"/>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08.30 до 12; 14 </w:t>
            </w:r>
            <w:r w:rsidR="00735BB1" w:rsidRPr="00735BB1">
              <w:rPr>
                <w:rFonts w:ascii="Times New Roman" w:eastAsia="Calibri" w:hAnsi="Times New Roman" w:cs="Times New Roman"/>
                <w:color w:val="000000"/>
                <w:sz w:val="28"/>
                <w:szCs w:val="28"/>
                <w:lang w:eastAsia="ru-RU"/>
              </w:rPr>
              <w:t>до 16.00</w:t>
            </w: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735BB1" w:rsidRPr="00735BB1" w:rsidRDefault="00735BB1" w:rsidP="00754A67">
            <w:pPr>
              <w:widowControl w:val="0"/>
              <w:spacing w:after="0" w:line="240" w:lineRule="auto"/>
              <w:ind w:right="-5"/>
              <w:jc w:val="both"/>
              <w:rPr>
                <w:rFonts w:ascii="Times New Roman" w:eastAsia="Calibri" w:hAnsi="Times New Roman" w:cs="Times New Roman"/>
                <w:color w:val="000000"/>
                <w:sz w:val="28"/>
                <w:szCs w:val="28"/>
                <w:lang w:eastAsia="ru-RU"/>
              </w:rPr>
            </w:pPr>
            <w:r w:rsidRPr="00735BB1">
              <w:rPr>
                <w:rFonts w:ascii="Times New Roman" w:eastAsia="Calibri" w:hAnsi="Times New Roman" w:cs="Times New Roman"/>
                <w:color w:val="000000"/>
                <w:sz w:val="28"/>
                <w:szCs w:val="28"/>
                <w:lang w:eastAsia="ru-RU"/>
              </w:rPr>
              <w:t>Выходной</w:t>
            </w: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735BB1" w:rsidRPr="00735BB1" w:rsidRDefault="00735BB1" w:rsidP="00754A67">
            <w:pPr>
              <w:widowControl w:val="0"/>
              <w:spacing w:after="0" w:line="240" w:lineRule="auto"/>
              <w:ind w:right="-5"/>
              <w:jc w:val="both"/>
              <w:rPr>
                <w:rFonts w:ascii="Times New Roman" w:eastAsia="Calibri" w:hAnsi="Times New Roman" w:cs="Times New Roman"/>
                <w:color w:val="000000"/>
                <w:sz w:val="28"/>
                <w:szCs w:val="28"/>
                <w:lang w:eastAsia="ru-RU"/>
              </w:rPr>
            </w:pPr>
            <w:r w:rsidRPr="00735BB1">
              <w:rPr>
                <w:rFonts w:ascii="Times New Roman" w:eastAsia="Calibri" w:hAnsi="Times New Roman" w:cs="Times New Roman"/>
                <w:color w:val="000000"/>
                <w:sz w:val="28"/>
                <w:szCs w:val="28"/>
                <w:lang w:eastAsia="ru-RU"/>
              </w:rPr>
              <w:t>Выходной</w:t>
            </w:r>
          </w:p>
        </w:tc>
      </w:tr>
      <w:tr w:rsidR="00735BB1" w:rsidRPr="00735BB1" w:rsidTr="004976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735BB1" w:rsidRPr="00735BB1" w:rsidRDefault="00735BB1" w:rsidP="00754A67">
            <w:pPr>
              <w:widowControl w:val="0"/>
              <w:spacing w:after="0" w:line="240" w:lineRule="auto"/>
              <w:ind w:right="-5"/>
              <w:rPr>
                <w:rFonts w:ascii="Times New Roman" w:eastAsia="Calibri" w:hAnsi="Times New Roman" w:cs="Times New Roman"/>
                <w:color w:val="000000"/>
                <w:sz w:val="28"/>
                <w:szCs w:val="28"/>
                <w:lang w:eastAsia="ru-RU"/>
              </w:rPr>
            </w:pPr>
            <w:r w:rsidRPr="00735BB1">
              <w:rPr>
                <w:rFonts w:ascii="Times New Roman" w:eastAsia="Calibri" w:hAnsi="Times New Roman" w:cs="Times New Roman"/>
                <w:color w:val="000000"/>
                <w:sz w:val="28"/>
                <w:szCs w:val="28"/>
                <w:lang w:eastAsia="ru-RU"/>
              </w:rPr>
              <w:t xml:space="preserve">08.30 до </w:t>
            </w:r>
            <w:r w:rsidR="00184A63">
              <w:rPr>
                <w:rFonts w:ascii="Times New Roman" w:eastAsia="Calibri" w:hAnsi="Times New Roman" w:cs="Times New Roman"/>
                <w:color w:val="000000"/>
                <w:sz w:val="28"/>
                <w:szCs w:val="28"/>
                <w:lang w:eastAsia="ru-RU"/>
              </w:rPr>
              <w:t>12.30; 13.30 до 15</w:t>
            </w:r>
            <w:r w:rsidRPr="00735BB1">
              <w:rPr>
                <w:rFonts w:ascii="Times New Roman" w:eastAsia="Calibri" w:hAnsi="Times New Roman" w:cs="Times New Roman"/>
                <w:color w:val="000000"/>
                <w:sz w:val="28"/>
                <w:szCs w:val="28"/>
                <w:lang w:eastAsia="ru-RU"/>
              </w:rPr>
              <w:t>.00</w:t>
            </w:r>
          </w:p>
        </w:tc>
      </w:tr>
    </w:tbl>
    <w:p w:rsidR="00735BB1" w:rsidRPr="00735BB1" w:rsidRDefault="00735BB1" w:rsidP="00754A67">
      <w:pPr>
        <w:spacing w:after="0" w:line="240" w:lineRule="auto"/>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График приема документов: в рабочие дни с 9.00 до 12.00</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График личного приема руководителя Уполномоченного органа: по рабочим четвергам с 08.30 до 12.00.</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bCs/>
          <w:color w:val="000000"/>
          <w:sz w:val="28"/>
          <w:szCs w:val="28"/>
          <w:lang w:eastAsia="ru-RU"/>
        </w:rPr>
        <w:t>Телефон для информирования по вопросам, связанным с предоставлением мун</w:t>
      </w:r>
      <w:r w:rsidR="00184A63">
        <w:rPr>
          <w:rFonts w:ascii="Times New Roman" w:eastAsia="Times New Roman" w:hAnsi="Times New Roman" w:cs="Times New Roman"/>
          <w:bCs/>
          <w:color w:val="000000"/>
          <w:sz w:val="28"/>
          <w:szCs w:val="28"/>
          <w:lang w:eastAsia="ru-RU"/>
        </w:rPr>
        <w:t>иципальной услуги: 8(81751) 4-21-17; 8(81751)4-22-45</w:t>
      </w:r>
      <w:r w:rsidRPr="00735BB1">
        <w:rPr>
          <w:rFonts w:ascii="Times New Roman" w:eastAsia="Times New Roman" w:hAnsi="Times New Roman" w:cs="Times New Roman"/>
          <w:bCs/>
          <w:color w:val="000000"/>
          <w:sz w:val="28"/>
          <w:szCs w:val="28"/>
          <w:lang w:eastAsia="ru-RU"/>
        </w:rPr>
        <w:t>.</w:t>
      </w:r>
    </w:p>
    <w:p w:rsidR="00735BB1" w:rsidRPr="00184A63" w:rsidRDefault="00735BB1" w:rsidP="00754A6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Адрес официального сайта </w:t>
      </w:r>
      <w:r w:rsidRPr="00735BB1">
        <w:rPr>
          <w:rFonts w:ascii="Times New Roman" w:eastAsia="Times New Roman" w:hAnsi="Times New Roman" w:cs="Times New Roman"/>
          <w:iCs/>
          <w:color w:val="000000"/>
          <w:sz w:val="28"/>
          <w:szCs w:val="28"/>
          <w:lang w:eastAsia="ru-RU"/>
        </w:rPr>
        <w:t>Уполномоченного органа</w:t>
      </w:r>
      <w:r w:rsidRPr="00735BB1">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(далее соответственно - сеть «Интернет», сайт в сети «Интернет»): </w:t>
      </w:r>
      <w:hyperlink r:id="rId15" w:history="1">
        <w:r w:rsidRPr="00735BB1">
          <w:rPr>
            <w:rFonts w:ascii="Times New Roman" w:eastAsia="Times New Roman" w:hAnsi="Times New Roman" w:cs="Times New Roman"/>
            <w:color w:val="0000FF"/>
            <w:sz w:val="28"/>
            <w:szCs w:val="28"/>
            <w:u w:val="single"/>
            <w:lang w:val="en-US" w:eastAsia="ru-RU"/>
          </w:rPr>
          <w:t>www</w:t>
        </w:r>
        <w:r w:rsidR="00754A67">
          <w:rPr>
            <w:rFonts w:ascii="Times New Roman" w:eastAsia="Times New Roman" w:hAnsi="Times New Roman" w:cs="Times New Roman"/>
            <w:color w:val="0000FF"/>
            <w:sz w:val="28"/>
            <w:szCs w:val="28"/>
            <w:u w:val="single"/>
            <w:lang w:eastAsia="ru-RU"/>
          </w:rPr>
          <w:t>.</w:t>
        </w:r>
        <w:r w:rsidR="00184A63" w:rsidRPr="00184A63">
          <w:t xml:space="preserve"> </w:t>
        </w:r>
        <w:r w:rsidR="00754A67">
          <w:rPr>
            <w:rFonts w:ascii="Times New Roman" w:eastAsia="Times New Roman" w:hAnsi="Times New Roman" w:cs="Times New Roman"/>
            <w:color w:val="0000FF"/>
            <w:sz w:val="28"/>
            <w:szCs w:val="28"/>
            <w:u w:val="single"/>
            <w:lang w:eastAsia="ru-RU"/>
          </w:rPr>
          <w:t>чуровское35</w:t>
        </w:r>
        <w:r w:rsidRPr="00735BB1">
          <w:rPr>
            <w:rFonts w:ascii="Times New Roman" w:eastAsia="Times New Roman" w:hAnsi="Times New Roman" w:cs="Times New Roman"/>
            <w:color w:val="0000FF"/>
            <w:sz w:val="28"/>
            <w:szCs w:val="28"/>
            <w:u w:val="single"/>
            <w:lang w:eastAsia="ru-RU"/>
          </w:rPr>
          <w:t>.</w:t>
        </w:r>
        <w:proofErr w:type="spellStart"/>
        <w:r w:rsidRPr="00735BB1">
          <w:rPr>
            <w:rFonts w:ascii="Times New Roman" w:eastAsia="Times New Roman" w:hAnsi="Times New Roman" w:cs="Times New Roman"/>
            <w:color w:val="0000FF"/>
            <w:sz w:val="28"/>
            <w:szCs w:val="28"/>
            <w:u w:val="single"/>
            <w:lang w:val="en-US" w:eastAsia="ru-RU"/>
          </w:rPr>
          <w:t>ru</w:t>
        </w:r>
        <w:proofErr w:type="spellEnd"/>
      </w:hyperlink>
      <w:r w:rsidR="00184A63">
        <w:rPr>
          <w:rFonts w:ascii="Times New Roman" w:eastAsia="Times New Roman" w:hAnsi="Times New Roman" w:cs="Times New Roman"/>
          <w:color w:val="0000FF"/>
          <w:sz w:val="28"/>
          <w:szCs w:val="28"/>
          <w:u w:val="single"/>
          <w:lang w:eastAsia="ru-RU"/>
        </w:rPr>
        <w:t xml:space="preserve"> </w:t>
      </w:r>
    </w:p>
    <w:p w:rsidR="00735BB1" w:rsidRPr="00184A63" w:rsidRDefault="00735BB1" w:rsidP="00754A6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Адрес электронной почты </w:t>
      </w:r>
      <w:r w:rsidRPr="00735BB1">
        <w:rPr>
          <w:rFonts w:ascii="Times New Roman" w:eastAsia="Times New Roman" w:hAnsi="Times New Roman" w:cs="Times New Roman"/>
          <w:iCs/>
          <w:color w:val="000000"/>
          <w:sz w:val="28"/>
          <w:szCs w:val="28"/>
          <w:lang w:eastAsia="ru-RU"/>
        </w:rPr>
        <w:t>Уполномоченного органа</w:t>
      </w:r>
      <w:r w:rsidRPr="00735BB1">
        <w:rPr>
          <w:rFonts w:ascii="Times New Roman" w:eastAsia="Times New Roman" w:hAnsi="Times New Roman" w:cs="Times New Roman"/>
          <w:color w:val="000000"/>
          <w:sz w:val="28"/>
          <w:szCs w:val="28"/>
          <w:lang w:eastAsia="ru-RU"/>
        </w:rPr>
        <w:t xml:space="preserve">: </w:t>
      </w:r>
      <w:r w:rsidR="00754A67" w:rsidRPr="00754A67">
        <w:rPr>
          <w:rFonts w:ascii="Times New Roman" w:eastAsia="Times New Roman" w:hAnsi="Times New Roman" w:cs="Times New Roman"/>
          <w:color w:val="000000"/>
          <w:sz w:val="28"/>
          <w:szCs w:val="28"/>
          <w:lang w:eastAsia="ru-RU"/>
        </w:rPr>
        <w:t>cp-chcurovskoe2012@yandex.ru</w:t>
      </w:r>
    </w:p>
    <w:p w:rsidR="00735BB1" w:rsidRPr="00735BB1" w:rsidRDefault="00735BB1" w:rsidP="00754A67">
      <w:pPr>
        <w:autoSpaceDE w:val="0"/>
        <w:autoSpaceDN w:val="0"/>
        <w:adjustRightInd w:val="0"/>
        <w:spacing w:after="0" w:line="240" w:lineRule="auto"/>
        <w:ind w:right="-143"/>
        <w:jc w:val="both"/>
        <w:outlineLvl w:val="0"/>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6" w:history="1">
        <w:r w:rsidRPr="00735BB1">
          <w:rPr>
            <w:rFonts w:ascii="Times New Roman" w:eastAsia="Times New Roman" w:hAnsi="Times New Roman" w:cs="Times New Roman"/>
            <w:sz w:val="28"/>
            <w:szCs w:val="28"/>
            <w:u w:val="single"/>
            <w:lang w:eastAsia="ru-RU"/>
          </w:rPr>
          <w:t>www.gosuslugi.</w:t>
        </w:r>
        <w:proofErr w:type="spellStart"/>
        <w:r w:rsidRPr="00735BB1">
          <w:rPr>
            <w:rFonts w:ascii="Times New Roman" w:eastAsia="Times New Roman" w:hAnsi="Times New Roman" w:cs="Times New Roman"/>
            <w:sz w:val="28"/>
            <w:szCs w:val="28"/>
            <w:u w:val="single"/>
            <w:lang w:val="en-US" w:eastAsia="ru-RU"/>
          </w:rPr>
          <w:t>ru</w:t>
        </w:r>
        <w:proofErr w:type="spellEnd"/>
      </w:hyperlink>
      <w:r w:rsidRPr="00735BB1">
        <w:rPr>
          <w:rFonts w:ascii="Times New Roman" w:eastAsia="Times New Roman" w:hAnsi="Times New Roman" w:cs="Times New Roman"/>
          <w:color w:val="000000"/>
          <w:sz w:val="28"/>
          <w:szCs w:val="28"/>
          <w:lang w:eastAsia="ru-RU"/>
        </w:rPr>
        <w:t>.</w:t>
      </w:r>
    </w:p>
    <w:p w:rsidR="00735BB1" w:rsidRPr="00735BB1" w:rsidRDefault="00735BB1" w:rsidP="00754A67">
      <w:pPr>
        <w:spacing w:after="0" w:line="240" w:lineRule="auto"/>
        <w:ind w:right="-143"/>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7" w:history="1">
        <w:r w:rsidRPr="00735BB1">
          <w:rPr>
            <w:rFonts w:ascii="Times New Roman" w:eastAsia="Times New Roman" w:hAnsi="Times New Roman" w:cs="Times New Roman"/>
            <w:sz w:val="28"/>
            <w:szCs w:val="28"/>
            <w:u w:val="single"/>
            <w:lang w:val="en-US" w:eastAsia="ru-RU"/>
          </w:rPr>
          <w:t>https</w:t>
        </w:r>
        <w:r w:rsidRPr="00735BB1">
          <w:rPr>
            <w:rFonts w:ascii="Times New Roman" w:eastAsia="Times New Roman" w:hAnsi="Times New Roman" w:cs="Times New Roman"/>
            <w:sz w:val="28"/>
            <w:szCs w:val="28"/>
            <w:u w:val="single"/>
            <w:lang w:eastAsia="ru-RU"/>
          </w:rPr>
          <w:t>://gosuslugi35.ru.</w:t>
        </w:r>
      </w:hyperlink>
    </w:p>
    <w:p w:rsidR="00735BB1" w:rsidRPr="00735BB1" w:rsidRDefault="00735BB1" w:rsidP="00754A67">
      <w:pPr>
        <w:spacing w:after="0" w:line="240" w:lineRule="auto"/>
        <w:ind w:right="-143"/>
        <w:jc w:val="both"/>
        <w:rPr>
          <w:rFonts w:ascii="Times New Roman" w:eastAsia="Times New Roman" w:hAnsi="Times New Roman" w:cs="Times New Roman"/>
          <w:i/>
          <w:color w:val="000000"/>
          <w:sz w:val="28"/>
          <w:szCs w:val="20"/>
          <w:vertAlign w:val="superscript"/>
          <w:lang w:eastAsia="ru-RU"/>
        </w:rPr>
      </w:pPr>
      <w:r w:rsidRPr="00735BB1">
        <w:rPr>
          <w:rFonts w:ascii="Times New Roman" w:eastAsia="Times New Roman" w:hAnsi="Times New Roman" w:cs="Times New Roman"/>
          <w:color w:val="000000"/>
          <w:sz w:val="28"/>
          <w:szCs w:val="20"/>
          <w:lang w:eastAsia="ru-RU"/>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на сайте https://sheksna.mfc35.ru</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1.4. Способы получения информации о правилах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лично;</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посредством телефонной связи;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посредством электронной почты,</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посредством почтовой связи;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информационных стендах в помещениях Уполномоченного органа,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сети «Интернет»:</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сайтах Уполномоченного органа</w:t>
      </w:r>
      <w:r w:rsidRPr="00735BB1">
        <w:rPr>
          <w:rFonts w:ascii="Times New Roman" w:eastAsia="Times New Roman" w:hAnsi="Times New Roman" w:cs="Times New Roman"/>
          <w:i/>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в сети «Интернет»,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на Едином портале;</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Региональном портале.</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1.5. Порядок информирования о предоставлении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1.5.1. Информирование о предоставлении муниципальной услуги осуществляется по следующим вопросам:</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место нахождения Уполномоченного органа, его структурных подразделений (при наличии), МФЦ;</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35BB1" w:rsidRPr="00735BB1" w:rsidRDefault="004976B0" w:rsidP="00754A67">
      <w:pPr>
        <w:spacing w:after="0" w:line="240" w:lineRule="auto"/>
        <w:ind w:right="-5"/>
        <w:jc w:val="both"/>
        <w:rPr>
          <w:rFonts w:ascii="Times New Roman" w:eastAsia="Times New Roman" w:hAnsi="Times New Roman" w:cs="Times New Roman"/>
          <w:i/>
          <w:color w:val="000000"/>
          <w:sz w:val="28"/>
          <w:szCs w:val="20"/>
          <w:u w:val="single"/>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график работы Уполномоченного органа, МФЦ;</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адрес сайта в сети «Интернет»</w:t>
      </w:r>
      <w:r w:rsidR="00735BB1" w:rsidRPr="00735BB1">
        <w:rPr>
          <w:rFonts w:ascii="Times New Roman" w:eastAsia="Times New Roman" w:hAnsi="Times New Roman" w:cs="Times New Roman"/>
          <w:color w:val="FF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Уполномоченного органа, МФЦ;</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адрес электронной почты Уполномоченного органа, МФЦ;</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ход предоставления муниципальной услуги;</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административные процедуры предоставления муниципальной услуги;</w:t>
      </w:r>
    </w:p>
    <w:p w:rsidR="00735BB1" w:rsidRPr="00735BB1" w:rsidRDefault="004976B0" w:rsidP="00754A67">
      <w:pPr>
        <w:tabs>
          <w:tab w:val="left" w:pos="540"/>
        </w:tabs>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срок предоставления муниципальной услуги;</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порядок и формы </w:t>
      </w:r>
      <w:proofErr w:type="gramStart"/>
      <w:r w:rsidR="00735BB1" w:rsidRPr="00735BB1">
        <w:rPr>
          <w:rFonts w:ascii="Times New Roman" w:eastAsia="Times New Roman" w:hAnsi="Times New Roman" w:cs="Times New Roman"/>
          <w:color w:val="000000"/>
          <w:sz w:val="28"/>
          <w:szCs w:val="20"/>
          <w:lang w:eastAsia="ru-RU"/>
        </w:rPr>
        <w:t>контроля за</w:t>
      </w:r>
      <w:proofErr w:type="gramEnd"/>
      <w:r w:rsidR="00735BB1" w:rsidRPr="00735BB1">
        <w:rPr>
          <w:rFonts w:ascii="Times New Roman" w:eastAsia="Times New Roman" w:hAnsi="Times New Roman" w:cs="Times New Roman"/>
          <w:color w:val="000000"/>
          <w:sz w:val="28"/>
          <w:szCs w:val="20"/>
          <w:lang w:eastAsia="ru-RU"/>
        </w:rPr>
        <w:t xml:space="preserve"> предоставлением муниципальной услуги;</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основания для отказа в предоставлении муниципальной услуги;</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1.5.2. Информирование (консультирование) осуществляется специалистами Уполномоченного органа (МФЦ), ответственными за информирование, при </w:t>
      </w:r>
      <w:r w:rsidRPr="00735BB1">
        <w:rPr>
          <w:rFonts w:ascii="Times New Roman" w:eastAsia="Times New Roman" w:hAnsi="Times New Roman" w:cs="Times New Roman"/>
          <w:color w:val="000000"/>
          <w:sz w:val="28"/>
          <w:szCs w:val="20"/>
          <w:lang w:eastAsia="ru-RU"/>
        </w:rPr>
        <w:lastRenderedPageBreak/>
        <w:t>обращении заявителей за информацией лично, по телефону, посредством почты или электронной почты.</w:t>
      </w:r>
    </w:p>
    <w:p w:rsidR="00735BB1" w:rsidRPr="00735BB1" w:rsidRDefault="00735BB1" w:rsidP="00754A67">
      <w:pPr>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Информирование проводится на русском языке в форме: индивидуального и публичного информирования.</w:t>
      </w:r>
    </w:p>
    <w:p w:rsidR="00735BB1" w:rsidRPr="00735BB1" w:rsidRDefault="00735BB1" w:rsidP="00754A67">
      <w:pPr>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35BB1" w:rsidRPr="00735BB1" w:rsidRDefault="00735BB1" w:rsidP="00754A67">
      <w:pPr>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35BB1" w:rsidRPr="00735BB1" w:rsidRDefault="004976B0"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35BB1" w:rsidRPr="00735BB1" w:rsidRDefault="004976B0"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35BB1" w:rsidRPr="00735BB1" w:rsidRDefault="004976B0" w:rsidP="00754A67">
      <w:pPr>
        <w:spacing w:after="0" w:line="240" w:lineRule="auto"/>
        <w:ind w:right="-5"/>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35BB1" w:rsidRPr="00735BB1" w:rsidRDefault="00735BB1" w:rsidP="00754A67">
      <w:pPr>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1.5.4. Индивидуальное письменное информирование осуществляется </w:t>
      </w:r>
      <w:proofErr w:type="gramStart"/>
      <w:r w:rsidRPr="00735BB1">
        <w:rPr>
          <w:rFonts w:ascii="Times New Roman" w:eastAsia="Times New Roman" w:hAnsi="Times New Roman" w:cs="Times New Roman"/>
          <w:color w:val="000000"/>
          <w:sz w:val="28"/>
          <w:szCs w:val="20"/>
          <w:lang w:eastAsia="ru-RU"/>
        </w:rPr>
        <w:t>в виде письменного ответа на обращение заинтересованного лица в соответствии с законодательством о порядке</w:t>
      </w:r>
      <w:proofErr w:type="gramEnd"/>
      <w:r w:rsidRPr="00735BB1">
        <w:rPr>
          <w:rFonts w:ascii="Times New Roman" w:eastAsia="Times New Roman" w:hAnsi="Times New Roman" w:cs="Times New Roman"/>
          <w:color w:val="000000"/>
          <w:sz w:val="28"/>
          <w:szCs w:val="20"/>
          <w:lang w:eastAsia="ru-RU"/>
        </w:rPr>
        <w:t xml:space="preserve"> рассмотрения обращений граждан.</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35BB1" w:rsidRPr="00735BB1" w:rsidRDefault="00735BB1" w:rsidP="00754A67">
      <w:pPr>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35BB1" w:rsidRPr="00735BB1" w:rsidRDefault="00735BB1" w:rsidP="00754A67">
      <w:pPr>
        <w:tabs>
          <w:tab w:val="left" w:pos="0"/>
        </w:tabs>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средствах массовой информации;</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сайте Уполномоченного органа в сети «Интернет»;</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Едином портале;</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Региональном портале;</w:t>
      </w:r>
    </w:p>
    <w:p w:rsidR="00735BB1" w:rsidRPr="00735BB1" w:rsidRDefault="00735BB1" w:rsidP="00754A67">
      <w:pPr>
        <w:widowControl w:val="0"/>
        <w:spacing w:after="0" w:line="240" w:lineRule="auto"/>
        <w:ind w:right="-5"/>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на информационных стендах Уполномоченного органа,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II. Стандарт предоставления муниципальной услуги</w:t>
      </w:r>
    </w:p>
    <w:p w:rsidR="00735BB1" w:rsidRPr="00735BB1" w:rsidRDefault="00735BB1" w:rsidP="00754A67">
      <w:pPr>
        <w:spacing w:after="0" w:line="240" w:lineRule="auto"/>
        <w:rPr>
          <w:rFonts w:ascii="Times New Roman" w:eastAsia="Times New Roman" w:hAnsi="Times New Roman" w:cs="Times New Roman"/>
          <w:color w:val="000000"/>
          <w:sz w:val="28"/>
          <w:szCs w:val="20"/>
          <w:lang w:eastAsia="ru-RU"/>
        </w:rPr>
      </w:pPr>
    </w:p>
    <w:p w:rsidR="00735BB1" w:rsidRPr="004976B0" w:rsidRDefault="00735BB1" w:rsidP="004976B0">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 Наименование муниципальной услуги</w:t>
      </w:r>
      <w:r w:rsidR="004976B0">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735BB1" w:rsidRPr="00735BB1" w:rsidRDefault="00735BB1" w:rsidP="00754A67">
      <w:pPr>
        <w:widowControl w:val="0"/>
        <w:spacing w:after="0" w:line="240" w:lineRule="auto"/>
        <w:jc w:val="both"/>
        <w:rPr>
          <w:rFonts w:ascii="Times New Roman" w:eastAsia="Times New Roman" w:hAnsi="Times New Roman" w:cs="Times New Roman"/>
          <w:b/>
          <w:color w:val="000000"/>
          <w:sz w:val="28"/>
          <w:szCs w:val="20"/>
          <w:lang w:eastAsia="ru-RU"/>
        </w:rPr>
      </w:pPr>
    </w:p>
    <w:p w:rsidR="00735BB1" w:rsidRPr="004976B0" w:rsidRDefault="00735BB1" w:rsidP="004976B0">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2.2. Наименование органа местного самоуправления, предоставляющего муниципальную услугу</w:t>
      </w:r>
      <w:r w:rsidR="004976B0">
        <w:rPr>
          <w:rFonts w:ascii="Times New Roman" w:eastAsia="Times New Roman" w:hAnsi="Times New Roman" w:cs="Times New Roman"/>
          <w:color w:val="000000"/>
          <w:sz w:val="28"/>
          <w:szCs w:val="20"/>
          <w:lang w:eastAsia="ru-RU"/>
        </w:rPr>
        <w:t>.</w:t>
      </w:r>
    </w:p>
    <w:p w:rsidR="00735BB1" w:rsidRPr="004976B0" w:rsidRDefault="00735BB1" w:rsidP="00754A67">
      <w:pPr>
        <w:spacing w:after="0" w:line="240" w:lineRule="auto"/>
        <w:jc w:val="both"/>
        <w:rPr>
          <w:rFonts w:ascii="Times New Roman" w:eastAsia="Times New Roman" w:hAnsi="Times New Roman" w:cs="Times New Roman"/>
          <w:color w:val="000000"/>
          <w:spacing w:val="-4"/>
          <w:sz w:val="28"/>
          <w:szCs w:val="20"/>
          <w:highlight w:val="white"/>
          <w:lang w:eastAsia="ru-RU"/>
        </w:rPr>
      </w:pPr>
      <w:r w:rsidRPr="00735BB1">
        <w:rPr>
          <w:rFonts w:ascii="Times New Roman" w:eastAsia="Times New Roman" w:hAnsi="Times New Roman" w:cs="Times New Roman"/>
          <w:color w:val="000000"/>
          <w:sz w:val="28"/>
          <w:szCs w:val="20"/>
          <w:lang w:eastAsia="ru-RU"/>
        </w:rPr>
        <w:t xml:space="preserve">2.2.1. </w:t>
      </w:r>
      <w:r w:rsidRPr="00735BB1">
        <w:rPr>
          <w:rFonts w:ascii="Times New Roman" w:eastAsia="Times New Roman" w:hAnsi="Times New Roman" w:cs="Times New Roman"/>
          <w:color w:val="000000"/>
          <w:spacing w:val="-4"/>
          <w:sz w:val="28"/>
          <w:szCs w:val="20"/>
          <w:highlight w:val="white"/>
          <w:lang w:eastAsia="ru-RU"/>
        </w:rPr>
        <w:t>Муниципальная услуга предоставляется:</w:t>
      </w:r>
    </w:p>
    <w:p w:rsidR="00735BB1" w:rsidRPr="00735BB1" w:rsidRDefault="004976B0" w:rsidP="00754A67">
      <w:pPr>
        <w:spacing w:after="0" w:line="240" w:lineRule="auto"/>
        <w:jc w:val="both"/>
        <w:rPr>
          <w:rFonts w:ascii="Times New Roman" w:eastAsia="Times New Roman" w:hAnsi="Times New Roman" w:cs="Times New Roman"/>
          <w:color w:val="000000"/>
          <w:spacing w:val="-4"/>
          <w:sz w:val="28"/>
          <w:szCs w:val="20"/>
          <w:highlight w:val="yellow"/>
          <w:lang w:eastAsia="ru-RU"/>
        </w:rPr>
      </w:pPr>
      <w:r>
        <w:rPr>
          <w:rFonts w:ascii="Times New Roman" w:eastAsia="Times New Roman" w:hAnsi="Times New Roman" w:cs="Times New Roman"/>
          <w:color w:val="000000"/>
          <w:spacing w:val="-4"/>
          <w:sz w:val="28"/>
          <w:szCs w:val="20"/>
          <w:lang w:eastAsia="ru-RU"/>
        </w:rPr>
        <w:t xml:space="preserve">- </w:t>
      </w:r>
      <w:r w:rsidR="00735BB1" w:rsidRPr="004976B0">
        <w:rPr>
          <w:rFonts w:ascii="Times New Roman" w:eastAsia="Times New Roman" w:hAnsi="Times New Roman" w:cs="Times New Roman"/>
          <w:color w:val="000000"/>
          <w:spacing w:val="-4"/>
          <w:sz w:val="28"/>
          <w:szCs w:val="20"/>
          <w:lang w:eastAsia="ru-RU"/>
        </w:rPr>
        <w:t xml:space="preserve">Администрацией сельского поселения </w:t>
      </w:r>
      <w:proofErr w:type="spellStart"/>
      <w:r>
        <w:rPr>
          <w:rFonts w:ascii="Times New Roman" w:eastAsia="Times New Roman" w:hAnsi="Times New Roman" w:cs="Times New Roman"/>
          <w:color w:val="000000"/>
          <w:spacing w:val="-4"/>
          <w:sz w:val="28"/>
          <w:szCs w:val="20"/>
          <w:lang w:eastAsia="ru-RU"/>
        </w:rPr>
        <w:t>Чуровское</w:t>
      </w:r>
      <w:proofErr w:type="spellEnd"/>
      <w:r>
        <w:rPr>
          <w:rFonts w:ascii="Times New Roman" w:eastAsia="Times New Roman" w:hAnsi="Times New Roman" w:cs="Times New Roman"/>
          <w:color w:val="000000"/>
          <w:spacing w:val="-4"/>
          <w:sz w:val="28"/>
          <w:szCs w:val="20"/>
          <w:lang w:eastAsia="ru-RU"/>
        </w:rPr>
        <w:t xml:space="preserve"> </w:t>
      </w:r>
      <w:r w:rsidR="00735BB1" w:rsidRPr="004976B0">
        <w:rPr>
          <w:rFonts w:ascii="Times New Roman" w:eastAsia="Times New Roman" w:hAnsi="Times New Roman" w:cs="Times New Roman"/>
          <w:color w:val="000000"/>
          <w:spacing w:val="-4"/>
          <w:sz w:val="28"/>
          <w:szCs w:val="20"/>
          <w:lang w:eastAsia="ru-RU"/>
        </w:rPr>
        <w:t>Шекснинского муниципального района</w:t>
      </w:r>
      <w:r w:rsidR="00735BB1" w:rsidRPr="00735BB1">
        <w:rPr>
          <w:rFonts w:ascii="Times New Roman" w:eastAsia="Times New Roman" w:hAnsi="Times New Roman" w:cs="Times New Roman"/>
          <w:color w:val="000000"/>
          <w:sz w:val="28"/>
          <w:szCs w:val="28"/>
          <w:lang w:eastAsia="ru-RU"/>
        </w:rPr>
        <w:t xml:space="preserve"> </w:t>
      </w:r>
    </w:p>
    <w:p w:rsidR="00735BB1" w:rsidRPr="00735BB1" w:rsidRDefault="004976B0"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МФЦ по месту жительства заявителя - в части</w:t>
      </w:r>
      <w:r w:rsidR="00735BB1" w:rsidRPr="00735BB1">
        <w:rPr>
          <w:rFonts w:ascii="Times New Roman" w:eastAsia="Times New Roman" w:hAnsi="Times New Roman" w:cs="Times New Roman"/>
          <w:i/>
          <w:color w:val="000000"/>
          <w:sz w:val="28"/>
          <w:szCs w:val="20"/>
          <w:lang w:eastAsia="ru-RU"/>
        </w:rPr>
        <w:t xml:space="preserve">  в части приема и (или) выдачи документов на предоставление муниципальной услуги</w:t>
      </w:r>
      <w:r w:rsidR="00735BB1" w:rsidRPr="00735BB1">
        <w:rPr>
          <w:rFonts w:ascii="Times New Roman" w:eastAsia="Times New Roman" w:hAnsi="Times New Roman" w:cs="Times New Roman"/>
          <w:color w:val="000000"/>
          <w:sz w:val="28"/>
          <w:szCs w:val="20"/>
          <w:lang w:eastAsia="ru-RU"/>
        </w:rPr>
        <w:t xml:space="preserve"> (при условии заключения соглашений о взаимодействии с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4976B0">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2.3. Результат предоставления муниципальной услуги</w:t>
      </w:r>
      <w:r w:rsidR="004976B0">
        <w:rPr>
          <w:rFonts w:ascii="Times New Roman" w:eastAsia="Times New Roman" w:hAnsi="Times New Roman" w:cs="Times New Roman"/>
          <w:color w:val="000000"/>
          <w:sz w:val="28"/>
          <w:szCs w:val="20"/>
          <w:lang w:eastAsia="ru-RU"/>
        </w:rPr>
        <w:t>.</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2.3.1. Результатом предоставления муниципальной услуги является: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заключение договора купли-продажи недвижимого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мотивированный отказ в предоставлении арендуемого недвижимого имущества в собственность.</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4976B0">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2.4. Срок предоставления муниципальной услуги</w:t>
      </w:r>
    </w:p>
    <w:p w:rsidR="00735BB1" w:rsidRPr="00735BB1" w:rsidRDefault="00735BB1" w:rsidP="004976B0">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2.4.1.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 Уполномоченный орган:</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в тридцатидневный срок </w:t>
      </w:r>
      <w:proofErr w:type="gramStart"/>
      <w:r w:rsidRPr="00735BB1">
        <w:rPr>
          <w:rFonts w:ascii="Times New Roman" w:eastAsia="Times New Roman" w:hAnsi="Times New Roman" w:cs="Times New Roman"/>
          <w:color w:val="000000"/>
          <w:sz w:val="28"/>
          <w:szCs w:val="20"/>
          <w:lang w:eastAsia="ru-RU"/>
        </w:rPr>
        <w:t>с даты получения</w:t>
      </w:r>
      <w:proofErr w:type="gramEnd"/>
      <w:r w:rsidRPr="00735BB1">
        <w:rPr>
          <w:rFonts w:ascii="Times New Roman" w:eastAsia="Times New Roman" w:hAnsi="Times New Roman" w:cs="Times New Roman"/>
          <w:color w:val="000000"/>
          <w:sz w:val="28"/>
          <w:szCs w:val="20"/>
          <w:lang w:eastAsia="ru-RU"/>
        </w:rPr>
        <w:t xml:space="preserve">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w:t>
      </w:r>
      <w:proofErr w:type="gramStart"/>
      <w:r w:rsidRPr="00735BB1">
        <w:rPr>
          <w:rFonts w:ascii="Times New Roman" w:eastAsia="Times New Roman" w:hAnsi="Times New Roman" w:cs="Times New Roman"/>
          <w:color w:val="000000"/>
          <w:sz w:val="28"/>
          <w:szCs w:val="20"/>
          <w:lang w:eastAsia="ru-RU"/>
        </w:rPr>
        <w:t xml:space="preserve">в случае отсутствия оснований для отказа в предоставлении муниципальной </w:t>
      </w:r>
      <w:r w:rsidRPr="00735BB1">
        <w:rPr>
          <w:rFonts w:ascii="Times New Roman" w:eastAsia="Times New Roman" w:hAnsi="Times New Roman" w:cs="Times New Roman"/>
          <w:color w:val="000000"/>
          <w:sz w:val="28"/>
          <w:szCs w:val="20"/>
          <w:lang w:eastAsia="ru-RU"/>
        </w:rPr>
        <w:lastRenderedPageBreak/>
        <w:t>услуги в двухмесячный срок с даты</w:t>
      </w:r>
      <w:proofErr w:type="gramEnd"/>
      <w:r w:rsidRPr="00735BB1">
        <w:rPr>
          <w:rFonts w:ascii="Times New Roman" w:eastAsia="Times New Roman" w:hAnsi="Times New Roman" w:cs="Times New Roman"/>
          <w:color w:val="000000"/>
          <w:sz w:val="28"/>
          <w:szCs w:val="20"/>
          <w:lang w:eastAsia="ru-RU"/>
        </w:rPr>
        <w:t xml:space="preserve"> регистрации заявления обеспечивает заключение договора на проведение оценки рыночной стоимости арендуемого имущества в порядке, установленном Федеральным </w:t>
      </w:r>
      <w:hyperlink r:id="rId18" w:history="1">
        <w:r w:rsidRPr="00735BB1">
          <w:rPr>
            <w:rFonts w:ascii="Times New Roman" w:eastAsia="Times New Roman" w:hAnsi="Times New Roman" w:cs="Times New Roman"/>
            <w:color w:val="000000"/>
            <w:sz w:val="28"/>
            <w:szCs w:val="20"/>
            <w:lang w:eastAsia="ru-RU"/>
          </w:rPr>
          <w:t>законом</w:t>
        </w:r>
      </w:hyperlink>
      <w:r w:rsidRPr="00735BB1">
        <w:rPr>
          <w:rFonts w:ascii="Times New Roman" w:eastAsia="Times New Roman" w:hAnsi="Times New Roman" w:cs="Times New Roman"/>
          <w:color w:val="000000"/>
          <w:sz w:val="28"/>
          <w:szCs w:val="20"/>
          <w:lang w:eastAsia="ru-RU"/>
        </w:rPr>
        <w:t xml:space="preserve"> от 29.07.1998 № 135-ФЗ «Об оценочной деятельности в Российской Федерации»;</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в двухнедельный срок с даты  поступления </w:t>
      </w:r>
      <w:proofErr w:type="gramStart"/>
      <w:r w:rsidRPr="00735BB1">
        <w:rPr>
          <w:rFonts w:ascii="Times New Roman" w:eastAsia="Times New Roman" w:hAnsi="Times New Roman" w:cs="Times New Roman"/>
          <w:color w:val="000000"/>
          <w:sz w:val="28"/>
          <w:szCs w:val="20"/>
          <w:lang w:eastAsia="ru-RU"/>
        </w:rPr>
        <w:t>отчета</w:t>
      </w:r>
      <w:proofErr w:type="gramEnd"/>
      <w:r w:rsidRPr="00735BB1">
        <w:rPr>
          <w:rFonts w:ascii="Times New Roman" w:eastAsia="Times New Roman" w:hAnsi="Times New Roman" w:cs="Times New Roman"/>
          <w:color w:val="000000"/>
          <w:sz w:val="28"/>
          <w:szCs w:val="20"/>
          <w:lang w:eastAsia="ru-RU"/>
        </w:rPr>
        <w:t xml:space="preserve"> об оценке рыночной стоимости арендуемого имущества принимает решение об условиях его приватизации;</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в десятидневный срок </w:t>
      </w:r>
      <w:proofErr w:type="gramStart"/>
      <w:r w:rsidRPr="00735BB1">
        <w:rPr>
          <w:rFonts w:ascii="Times New Roman" w:eastAsia="Times New Roman" w:hAnsi="Times New Roman" w:cs="Times New Roman"/>
          <w:color w:val="000000"/>
          <w:sz w:val="28"/>
          <w:szCs w:val="20"/>
          <w:lang w:eastAsia="ru-RU"/>
        </w:rPr>
        <w:t>с даты принятия</w:t>
      </w:r>
      <w:proofErr w:type="gramEnd"/>
      <w:r w:rsidRPr="00735BB1">
        <w:rPr>
          <w:rFonts w:ascii="Times New Roman" w:eastAsia="Times New Roman" w:hAnsi="Times New Roman" w:cs="Times New Roman"/>
          <w:color w:val="000000"/>
          <w:sz w:val="28"/>
          <w:szCs w:val="20"/>
          <w:lang w:eastAsia="ru-RU"/>
        </w:rPr>
        <w:t xml:space="preserve"> решения об условиях приватизации направляет заявителю проект договора купли-продажи арендуемого имущества способом, позволяющим установить дату его получения заявителем;</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в тридцатидневный срок со дня получения заявителем проекта договора купли-продажи обеспечивает заключение договора купли-продажи арендуемого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2.4.2.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органа об условиях приватизации) Уполномоченный орган:</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 в десятидневный срок с даты принятия решения об условиях приватизации направляет арендаторам - субъектам малого, среднего предпринимательства, соответствующим установленным статьей </w:t>
      </w:r>
      <w:hyperlink r:id="rId19" w:history="1">
        <w:r w:rsidRPr="00735BB1">
          <w:rPr>
            <w:rFonts w:ascii="Times New Roman" w:eastAsia="Times New Roman" w:hAnsi="Times New Roman" w:cs="Times New Roman"/>
            <w:color w:val="000000"/>
            <w:sz w:val="28"/>
            <w:szCs w:val="20"/>
            <w:lang w:eastAsia="ru-RU"/>
          </w:rPr>
          <w:t>3</w:t>
        </w:r>
      </w:hyperlink>
      <w:r w:rsidRPr="00735BB1">
        <w:rPr>
          <w:rFonts w:ascii="Times New Roman" w:eastAsia="Times New Roman" w:hAnsi="Times New Roman" w:cs="Times New Roman"/>
          <w:color w:val="000000"/>
          <w:sz w:val="28"/>
          <w:szCs w:val="20"/>
          <w:lang w:eastAsia="ru-RU"/>
        </w:rPr>
        <w:t xml:space="preserve"> Федерального закона № 159-ФЗ требованиям,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 способом, позволяющим установить дату их получения;</w:t>
      </w:r>
      <w:proofErr w:type="gramEnd"/>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в течение 30 (тридцати) дней со дня получения заявителем предложения о заключении договора купли-продажи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купли-продажи арендуемого имущества. Течение указанного срока </w:t>
      </w:r>
      <w:bookmarkStart w:id="0" w:name="Par183"/>
      <w:bookmarkEnd w:id="0"/>
      <w:r w:rsidRPr="00735BB1">
        <w:rPr>
          <w:rFonts w:ascii="Times New Roman" w:eastAsia="Times New Roman" w:hAnsi="Times New Roman" w:cs="Times New Roman"/>
          <w:color w:val="000000"/>
          <w:sz w:val="28"/>
          <w:szCs w:val="20"/>
          <w:lang w:eastAsia="ru-RU"/>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при наличии оснований для отказа в предоставлении муниципальной услуги в течение 30 (тридцати) дней со дня получения субъектом малого и среднего предпринимательства </w:t>
      </w:r>
      <w:proofErr w:type="gramStart"/>
      <w:r w:rsidRPr="00735BB1">
        <w:rPr>
          <w:rFonts w:ascii="Times New Roman" w:eastAsia="Times New Roman" w:hAnsi="Times New Roman" w:cs="Times New Roman"/>
          <w:color w:val="000000"/>
          <w:sz w:val="28"/>
          <w:szCs w:val="20"/>
          <w:lang w:eastAsia="ru-RU"/>
        </w:rPr>
        <w:t>предложения</w:t>
      </w:r>
      <w:proofErr w:type="gramEnd"/>
      <w:r w:rsidRPr="00735BB1">
        <w:rPr>
          <w:rFonts w:ascii="Times New Roman" w:eastAsia="Times New Roman" w:hAnsi="Times New Roman" w:cs="Times New Roman"/>
          <w:color w:val="000000"/>
          <w:sz w:val="28"/>
          <w:szCs w:val="20"/>
          <w:lang w:eastAsia="ru-RU"/>
        </w:rPr>
        <w:t xml:space="preserve"> о заключении договора купли-продажи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4976B0">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2.5. Правовые основания для предоставления  муниципальной услуги</w:t>
      </w:r>
      <w:r w:rsidR="004976B0">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 xml:space="preserve">Предоставление муниципальной услуги осуществляется в соответствии </w:t>
      </w:r>
      <w:proofErr w:type="gramStart"/>
      <w:r w:rsidRPr="00735BB1">
        <w:rPr>
          <w:rFonts w:ascii="Times New Roman" w:eastAsia="Times New Roman" w:hAnsi="Times New Roman" w:cs="Times New Roman"/>
          <w:color w:val="000000"/>
          <w:sz w:val="28"/>
          <w:szCs w:val="20"/>
          <w:lang w:eastAsia="ru-RU"/>
        </w:rPr>
        <w:t>с</w:t>
      </w:r>
      <w:proofErr w:type="gramEnd"/>
      <w:r w:rsidRPr="00735BB1">
        <w:rPr>
          <w:rFonts w:ascii="Times New Roman" w:eastAsia="Times New Roman" w:hAnsi="Times New Roman" w:cs="Times New Roman"/>
          <w:color w:val="000000"/>
          <w:sz w:val="28"/>
          <w:szCs w:val="20"/>
          <w:lang w:eastAsia="ru-RU"/>
        </w:rPr>
        <w:t>:</w:t>
      </w:r>
    </w:p>
    <w:p w:rsidR="00735BB1" w:rsidRPr="00735BB1" w:rsidRDefault="00D2157B" w:rsidP="004976B0">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Гражданским </w:t>
      </w:r>
      <w:hyperlink r:id="rId20" w:history="1">
        <w:r w:rsidR="00735BB1" w:rsidRPr="00735BB1">
          <w:rPr>
            <w:rFonts w:ascii="Times New Roman" w:eastAsia="Times New Roman" w:hAnsi="Times New Roman" w:cs="Times New Roman"/>
            <w:color w:val="000000"/>
            <w:sz w:val="28"/>
            <w:szCs w:val="20"/>
            <w:lang w:eastAsia="ru-RU"/>
          </w:rPr>
          <w:t>кодексом</w:t>
        </w:r>
      </w:hyperlink>
      <w:r w:rsidR="00735BB1" w:rsidRPr="00735BB1">
        <w:rPr>
          <w:rFonts w:ascii="Times New Roman" w:eastAsia="Times New Roman" w:hAnsi="Times New Roman" w:cs="Times New Roman"/>
          <w:color w:val="000000"/>
          <w:sz w:val="28"/>
          <w:szCs w:val="20"/>
          <w:lang w:eastAsia="ru-RU"/>
        </w:rPr>
        <w:t xml:space="preserve"> Российской Федерации;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Федеральным </w:t>
      </w:r>
      <w:hyperlink r:id="rId21" w:history="1">
        <w:r w:rsidR="00735BB1" w:rsidRPr="00735BB1">
          <w:rPr>
            <w:rFonts w:ascii="Times New Roman" w:eastAsia="Times New Roman" w:hAnsi="Times New Roman" w:cs="Times New Roman"/>
            <w:color w:val="000000"/>
            <w:sz w:val="28"/>
            <w:szCs w:val="20"/>
            <w:lang w:eastAsia="ru-RU"/>
          </w:rPr>
          <w:t>законом</w:t>
        </w:r>
      </w:hyperlink>
      <w:r w:rsidR="00735BB1" w:rsidRPr="00735BB1">
        <w:rPr>
          <w:rFonts w:ascii="Times New Roman" w:eastAsia="Times New Roman" w:hAnsi="Times New Roman" w:cs="Times New Roman"/>
          <w:color w:val="000000"/>
          <w:sz w:val="28"/>
          <w:szCs w:val="20"/>
          <w:lang w:eastAsia="ru-RU"/>
        </w:rPr>
        <w:t xml:space="preserve"> от 21 декабря 2001 года № 178-ФЗ «О приватизации </w:t>
      </w:r>
      <w:r w:rsidR="00735BB1" w:rsidRPr="00735BB1">
        <w:rPr>
          <w:rFonts w:ascii="Times New Roman" w:eastAsia="Times New Roman" w:hAnsi="Times New Roman" w:cs="Times New Roman"/>
          <w:color w:val="000000"/>
          <w:sz w:val="28"/>
          <w:szCs w:val="20"/>
          <w:lang w:eastAsia="ru-RU"/>
        </w:rPr>
        <w:lastRenderedPageBreak/>
        <w:t>государственного и муниципального имущества»;</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Федеральный </w:t>
      </w:r>
      <w:hyperlink r:id="rId22" w:history="1">
        <w:r w:rsidR="00735BB1" w:rsidRPr="00735BB1">
          <w:rPr>
            <w:rFonts w:ascii="Times New Roman" w:eastAsia="Times New Roman" w:hAnsi="Times New Roman" w:cs="Times New Roman"/>
            <w:color w:val="000000"/>
            <w:sz w:val="28"/>
            <w:szCs w:val="20"/>
            <w:lang w:eastAsia="ru-RU"/>
          </w:rPr>
          <w:t>закон</w:t>
        </w:r>
      </w:hyperlink>
      <w:r w:rsidR="00735BB1" w:rsidRPr="00735BB1">
        <w:rPr>
          <w:rFonts w:ascii="Times New Roman" w:eastAsia="Times New Roman" w:hAnsi="Times New Roman" w:cs="Times New Roman"/>
          <w:color w:val="000000"/>
          <w:sz w:val="28"/>
          <w:szCs w:val="20"/>
          <w:lang w:eastAsia="ru-RU"/>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Федеральным </w:t>
      </w:r>
      <w:hyperlink r:id="rId23" w:history="1">
        <w:r w:rsidR="00735BB1" w:rsidRPr="00735BB1">
          <w:rPr>
            <w:rFonts w:ascii="Times New Roman" w:eastAsia="Times New Roman" w:hAnsi="Times New Roman" w:cs="Times New Roman"/>
            <w:color w:val="000000"/>
            <w:sz w:val="28"/>
            <w:szCs w:val="20"/>
            <w:lang w:eastAsia="ru-RU"/>
          </w:rPr>
          <w:t>законом</w:t>
        </w:r>
      </w:hyperlink>
      <w:r w:rsidR="00735BB1" w:rsidRPr="00735BB1">
        <w:rPr>
          <w:rFonts w:ascii="Times New Roman" w:eastAsia="Times New Roman" w:hAnsi="Times New Roman" w:cs="Times New Roman"/>
          <w:color w:val="000000"/>
          <w:sz w:val="28"/>
          <w:szCs w:val="20"/>
          <w:lang w:eastAsia="ru-RU"/>
        </w:rPr>
        <w:t xml:space="preserve"> от 06 октября 2003 года № 131-ФЗ «Об общих принципах организации местного самоуправления в Российской Федерации»;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Федеральным </w:t>
      </w:r>
      <w:hyperlink r:id="rId24" w:history="1">
        <w:r w:rsidR="00735BB1" w:rsidRPr="00735BB1">
          <w:rPr>
            <w:rFonts w:ascii="Times New Roman" w:eastAsia="Times New Roman" w:hAnsi="Times New Roman" w:cs="Times New Roman"/>
            <w:color w:val="000000"/>
            <w:sz w:val="28"/>
            <w:szCs w:val="20"/>
            <w:lang w:eastAsia="ru-RU"/>
          </w:rPr>
          <w:t>законом</w:t>
        </w:r>
      </w:hyperlink>
      <w:r w:rsidR="00735BB1" w:rsidRPr="00735BB1">
        <w:rPr>
          <w:rFonts w:ascii="Times New Roman" w:eastAsia="Times New Roman" w:hAnsi="Times New Roman" w:cs="Times New Roman"/>
          <w:color w:val="000000"/>
          <w:sz w:val="28"/>
          <w:szCs w:val="20"/>
          <w:lang w:eastAsia="ru-RU"/>
        </w:rPr>
        <w:t xml:space="preserve"> от 27 июля 2010 года № 210-ФЗ «Об организации предоставления государственных и муниципальных услуг»;</w:t>
      </w:r>
    </w:p>
    <w:p w:rsidR="00735BB1" w:rsidRPr="00735BB1" w:rsidRDefault="00D2157B"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Федеральным законом от 24.11.1995 № 181-ФЗ «О социальной защите инвалидов в Российской Федерации»;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Федеральным </w:t>
      </w:r>
      <w:hyperlink r:id="rId25" w:history="1">
        <w:r w:rsidR="00735BB1" w:rsidRPr="00735BB1">
          <w:rPr>
            <w:rFonts w:ascii="Times New Roman" w:eastAsia="Times New Roman" w:hAnsi="Times New Roman" w:cs="Times New Roman"/>
            <w:color w:val="000000"/>
            <w:sz w:val="28"/>
            <w:szCs w:val="20"/>
            <w:lang w:eastAsia="ru-RU"/>
          </w:rPr>
          <w:t>законом</w:t>
        </w:r>
      </w:hyperlink>
      <w:r w:rsidR="00735BB1" w:rsidRPr="00735BB1">
        <w:rPr>
          <w:rFonts w:ascii="Times New Roman" w:eastAsia="Times New Roman" w:hAnsi="Times New Roman" w:cs="Times New Roman"/>
          <w:color w:val="000000"/>
          <w:sz w:val="28"/>
          <w:szCs w:val="20"/>
          <w:lang w:eastAsia="ru-RU"/>
        </w:rPr>
        <w:t xml:space="preserve"> от 6 апреля 2011 года № 63-ФЗ «Об электронной подписи»;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Федеральным </w:t>
      </w:r>
      <w:hyperlink r:id="rId26" w:history="1">
        <w:r w:rsidR="00735BB1" w:rsidRPr="00735BB1">
          <w:rPr>
            <w:rFonts w:ascii="Times New Roman" w:eastAsia="Times New Roman" w:hAnsi="Times New Roman" w:cs="Times New Roman"/>
            <w:color w:val="000000"/>
            <w:sz w:val="28"/>
            <w:szCs w:val="20"/>
            <w:lang w:eastAsia="ru-RU"/>
          </w:rPr>
          <w:t>законом</w:t>
        </w:r>
      </w:hyperlink>
      <w:r w:rsidR="00735BB1" w:rsidRPr="00735BB1">
        <w:rPr>
          <w:rFonts w:ascii="Times New Roman" w:eastAsia="Times New Roman" w:hAnsi="Times New Roman" w:cs="Times New Roman"/>
          <w:color w:val="000000"/>
          <w:sz w:val="28"/>
          <w:szCs w:val="20"/>
          <w:lang w:eastAsia="ru-RU"/>
        </w:rPr>
        <w:t xml:space="preserve"> от 13 июля 2015 года № 218-ФЗ «О государственной регистрации недвижимости»;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t xml:space="preserve">- </w:t>
      </w:r>
      <w:hyperlink r:id="rId27" w:history="1">
        <w:r w:rsidR="00735BB1" w:rsidRPr="00735BB1">
          <w:rPr>
            <w:rFonts w:ascii="Times New Roman" w:eastAsia="Times New Roman" w:hAnsi="Times New Roman" w:cs="Times New Roman"/>
            <w:color w:val="000000"/>
            <w:sz w:val="28"/>
            <w:szCs w:val="20"/>
            <w:lang w:eastAsia="ru-RU"/>
          </w:rPr>
          <w:t>Постановлением</w:t>
        </w:r>
      </w:hyperlink>
      <w:r w:rsidR="00735BB1" w:rsidRPr="00735BB1">
        <w:rPr>
          <w:rFonts w:ascii="Times New Roman" w:eastAsia="Times New Roman" w:hAnsi="Times New Roman" w:cs="Times New Roman"/>
          <w:color w:val="000000"/>
          <w:sz w:val="28"/>
          <w:szCs w:val="20"/>
          <w:lang w:eastAsia="ru-RU"/>
        </w:rPr>
        <w:t xml:space="preserve"> Правительства Российской Федерации от 8 сентября 2010 года № 697 «О единой системе межведомственного электронного взаимодействия»;</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t xml:space="preserve">- </w:t>
      </w:r>
      <w:hyperlink r:id="rId28" w:history="1">
        <w:r w:rsidR="00735BB1" w:rsidRPr="00735BB1">
          <w:rPr>
            <w:rFonts w:ascii="Times New Roman" w:eastAsia="Times New Roman" w:hAnsi="Times New Roman" w:cs="Times New Roman"/>
            <w:color w:val="000000"/>
            <w:sz w:val="28"/>
            <w:szCs w:val="20"/>
            <w:lang w:eastAsia="ru-RU"/>
          </w:rPr>
          <w:t>Постановлением</w:t>
        </w:r>
      </w:hyperlink>
      <w:r w:rsidR="00735BB1" w:rsidRPr="00735BB1">
        <w:rPr>
          <w:rFonts w:ascii="Times New Roman" w:eastAsia="Times New Roman" w:hAnsi="Times New Roman" w:cs="Times New Roman"/>
          <w:color w:val="000000"/>
          <w:sz w:val="28"/>
          <w:szCs w:val="20"/>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35BB1" w:rsidRPr="00735BB1" w:rsidRDefault="00D2157B" w:rsidP="00754A6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735BB1" w:rsidRPr="00735BB1">
        <w:rPr>
          <w:rFonts w:ascii="Times New Roman" w:eastAsia="Calibri" w:hAnsi="Times New Roman" w:cs="Times New Roman"/>
          <w:color w:val="000000"/>
          <w:sz w:val="28"/>
          <w:szCs w:val="28"/>
          <w:lang w:eastAsia="ru-RU"/>
        </w:rPr>
        <w:t xml:space="preserve">Уставом сельского поселения </w:t>
      </w:r>
      <w:proofErr w:type="spellStart"/>
      <w:r>
        <w:rPr>
          <w:rFonts w:ascii="Times New Roman" w:eastAsia="Calibri" w:hAnsi="Times New Roman" w:cs="Times New Roman"/>
          <w:color w:val="000000"/>
          <w:sz w:val="28"/>
          <w:szCs w:val="28"/>
          <w:lang w:eastAsia="ru-RU"/>
        </w:rPr>
        <w:t>Чуровское</w:t>
      </w:r>
      <w:proofErr w:type="spellEnd"/>
      <w:r>
        <w:rPr>
          <w:rFonts w:ascii="Times New Roman" w:eastAsia="Calibri" w:hAnsi="Times New Roman" w:cs="Times New Roman"/>
          <w:color w:val="000000"/>
          <w:sz w:val="28"/>
          <w:szCs w:val="28"/>
          <w:lang w:eastAsia="ru-RU"/>
        </w:rPr>
        <w:t xml:space="preserve"> </w:t>
      </w:r>
      <w:r w:rsidR="00735BB1" w:rsidRPr="00735BB1">
        <w:rPr>
          <w:rFonts w:ascii="Times New Roman" w:eastAsia="Calibri" w:hAnsi="Times New Roman" w:cs="Times New Roman"/>
          <w:color w:val="000000"/>
          <w:sz w:val="28"/>
          <w:szCs w:val="28"/>
          <w:lang w:eastAsia="ru-RU"/>
        </w:rPr>
        <w:t>Шекснинского муниципального района, утвержденного решением Совета сельского посел</w:t>
      </w:r>
      <w:r>
        <w:rPr>
          <w:rFonts w:ascii="Times New Roman" w:eastAsia="Calibri" w:hAnsi="Times New Roman" w:cs="Times New Roman"/>
          <w:color w:val="000000"/>
          <w:sz w:val="28"/>
          <w:szCs w:val="28"/>
          <w:lang w:eastAsia="ru-RU"/>
        </w:rPr>
        <w:t xml:space="preserve">ения </w:t>
      </w:r>
      <w:proofErr w:type="spellStart"/>
      <w:r w:rsidR="00671DE7">
        <w:rPr>
          <w:rFonts w:ascii="Times New Roman" w:eastAsia="Calibri" w:hAnsi="Times New Roman" w:cs="Times New Roman"/>
          <w:color w:val="000000"/>
          <w:sz w:val="28"/>
          <w:szCs w:val="28"/>
          <w:lang w:eastAsia="ru-RU"/>
        </w:rPr>
        <w:t>Чуровское</w:t>
      </w:r>
      <w:proofErr w:type="spellEnd"/>
      <w:r w:rsidR="00671DE7">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21.01.2020г. №1</w:t>
      </w:r>
      <w:r w:rsidR="00735BB1" w:rsidRPr="00735BB1">
        <w:rPr>
          <w:rFonts w:ascii="Times New Roman" w:eastAsia="Calibri" w:hAnsi="Times New Roman" w:cs="Times New Roman"/>
          <w:color w:val="000000"/>
          <w:sz w:val="28"/>
          <w:szCs w:val="28"/>
          <w:lang w:eastAsia="ru-RU"/>
        </w:rPr>
        <w:t>;</w:t>
      </w:r>
    </w:p>
    <w:p w:rsidR="00735BB1" w:rsidRPr="00735BB1" w:rsidRDefault="00D2157B" w:rsidP="00754A67">
      <w:pPr>
        <w:spacing w:after="0" w:line="240" w:lineRule="auto"/>
        <w:jc w:val="both"/>
        <w:rPr>
          <w:rFonts w:ascii="Times New Roman" w:eastAsia="MS Mincho"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5BB1" w:rsidRPr="00735BB1">
        <w:rPr>
          <w:rFonts w:ascii="Times New Roman" w:eastAsia="Times New Roman" w:hAnsi="Times New Roman" w:cs="Times New Roman"/>
          <w:color w:val="000000"/>
          <w:sz w:val="28"/>
          <w:szCs w:val="28"/>
          <w:lang w:eastAsia="ru-RU"/>
        </w:rPr>
        <w:t>Постановлением администрации сельско</w:t>
      </w:r>
      <w:r>
        <w:rPr>
          <w:rFonts w:ascii="Times New Roman" w:eastAsia="Times New Roman" w:hAnsi="Times New Roman" w:cs="Times New Roman"/>
          <w:color w:val="000000"/>
          <w:sz w:val="28"/>
          <w:szCs w:val="28"/>
          <w:lang w:eastAsia="ru-RU"/>
        </w:rPr>
        <w:t xml:space="preserve">го поселения </w:t>
      </w:r>
      <w:proofErr w:type="spellStart"/>
      <w:r w:rsidR="00671DE7">
        <w:rPr>
          <w:rFonts w:ascii="Times New Roman" w:eastAsia="Times New Roman" w:hAnsi="Times New Roman" w:cs="Times New Roman"/>
          <w:color w:val="000000"/>
          <w:sz w:val="28"/>
          <w:szCs w:val="28"/>
          <w:lang w:eastAsia="ru-RU"/>
        </w:rPr>
        <w:t>Чуровское</w:t>
      </w:r>
      <w:proofErr w:type="spellEnd"/>
      <w:r w:rsidR="00671D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06.09.2016г. №138</w:t>
      </w:r>
      <w:r w:rsidR="00735BB1" w:rsidRPr="00735BB1">
        <w:rPr>
          <w:rFonts w:ascii="Times New Roman" w:eastAsia="Times New Roman" w:hAnsi="Times New Roman" w:cs="Times New Roman"/>
          <w:color w:val="000000"/>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
    <w:p w:rsidR="00735BB1" w:rsidRPr="00735BB1" w:rsidRDefault="00D2157B" w:rsidP="00754A67">
      <w:pPr>
        <w:widowControl w:val="0"/>
        <w:spacing w:after="0" w:line="240" w:lineRule="auto"/>
        <w:jc w:val="both"/>
        <w:rPr>
          <w:rFonts w:ascii="Times New Roman" w:eastAsia="Times New Roman" w:hAnsi="Times New Roman" w:cs="Times New Roman"/>
          <w:i/>
          <w:color w:val="000000"/>
          <w:sz w:val="28"/>
          <w:szCs w:val="20"/>
          <w:lang w:eastAsia="ru-RU"/>
        </w:rPr>
      </w:pPr>
      <w:r>
        <w:rPr>
          <w:rFonts w:ascii="Times New Roman" w:eastAsia="Times New Roman" w:hAnsi="Times New Roman" w:cs="Times New Roman"/>
          <w:i/>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настоящим административным регламентом</w:t>
      </w:r>
      <w:r w:rsidR="00735BB1" w:rsidRPr="00735BB1">
        <w:rPr>
          <w:rFonts w:ascii="Times New Roman" w:eastAsia="Times New Roman" w:hAnsi="Times New Roman" w:cs="Times New Roman"/>
          <w:i/>
          <w:color w:val="000000"/>
          <w:sz w:val="28"/>
          <w:szCs w:val="20"/>
          <w:lang w:eastAsia="ru-RU"/>
        </w:rPr>
        <w:t>.</w:t>
      </w:r>
    </w:p>
    <w:p w:rsidR="00735BB1" w:rsidRPr="00735BB1" w:rsidRDefault="00735BB1" w:rsidP="00D2157B">
      <w:pPr>
        <w:widowControl w:val="0"/>
        <w:spacing w:after="0" w:line="240" w:lineRule="auto"/>
        <w:jc w:val="both"/>
        <w:rPr>
          <w:rFonts w:ascii="Times New Roman" w:eastAsia="Times New Roman" w:hAnsi="Times New Roman" w:cs="Times New Roman"/>
          <w:i/>
          <w:color w:val="000000"/>
          <w:sz w:val="28"/>
          <w:szCs w:val="20"/>
          <w:lang w:eastAsia="ru-RU"/>
        </w:rPr>
      </w:pPr>
    </w:p>
    <w:p w:rsidR="00735BB1" w:rsidRPr="00735BB1" w:rsidRDefault="00D2157B" w:rsidP="00D2157B">
      <w:pPr>
        <w:spacing w:after="0" w:line="240" w:lineRule="auto"/>
        <w:jc w:val="both"/>
        <w:rPr>
          <w:rFonts w:ascii="Times New Roman" w:eastAsia="Times New Roman" w:hAnsi="Times New Roman" w:cs="Times New Roman"/>
          <w:i/>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2.6.1. Для предоставления муниципальной услуги заявитель представляет (направляет):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2.6.1.1. заявление по форме (приложение 1 к административному регламенту);</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заявлении указываются:</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r w:rsidR="00735BB1" w:rsidRPr="00735BB1">
        <w:rPr>
          <w:rFonts w:ascii="Times New Roman" w:eastAsia="Times New Roman" w:hAnsi="Times New Roman" w:cs="Times New Roman"/>
          <w:color w:val="000000"/>
          <w:sz w:val="28"/>
          <w:szCs w:val="20"/>
          <w:lang w:eastAsia="ru-RU"/>
        </w:rPr>
        <w:t>фамилия, имя, отчество, место жительства заявителя,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(для индивидуального предпринимателя);</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наименование и место нахождения заявителя, а также государственный </w:t>
      </w:r>
      <w:r w:rsidR="00735BB1" w:rsidRPr="00735BB1">
        <w:rPr>
          <w:rFonts w:ascii="Times New Roman" w:eastAsia="Times New Roman" w:hAnsi="Times New Roman" w:cs="Times New Roman"/>
          <w:color w:val="000000"/>
          <w:sz w:val="28"/>
          <w:szCs w:val="20"/>
          <w:lang w:eastAsia="ru-RU"/>
        </w:rPr>
        <w:lastRenderedPageBreak/>
        <w:t xml:space="preserve">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местоположение, кадастровый номер, площадь, иные характеристики объекта недвижимости;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почтовый адрес и (или) адрес электронной почты для связи с заявителем.</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 заявлении ставится дата и подпись заявителя (представителя заявителя).</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При заполнении заявления не допускается использование сокращений слов и аббревиатур.</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Форма заявления размещается на  сайте Уполномоченного органа в сети «Интернет» с возможностью бесплатного копирования.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2.6.1.2. Учредительные документы юридического лица.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2.6.1.3. </w:t>
      </w:r>
      <w:proofErr w:type="gramStart"/>
      <w:r w:rsidRPr="00735BB1">
        <w:rPr>
          <w:rFonts w:ascii="Times New Roman" w:eastAsia="Times New Roman" w:hAnsi="Times New Roman" w:cs="Times New Roman"/>
          <w:color w:val="000000"/>
          <w:sz w:val="28"/>
          <w:szCs w:val="20"/>
          <w:lang w:eastAsia="ru-RU"/>
        </w:rPr>
        <w:t>Документы, удостоверяющие права (полномочия) представителя заявителя, если с заявлением обращается представитель заявителя (для юридических лиц - доверенность, подписанная руководителем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735BB1">
        <w:rPr>
          <w:rFonts w:ascii="Times New Roman" w:eastAsia="Times New Roman" w:hAnsi="Times New Roman" w:cs="Times New Roman"/>
          <w:color w:val="000000"/>
          <w:sz w:val="28"/>
          <w:szCs w:val="20"/>
          <w:lang w:eastAsia="ru-RU"/>
        </w:rPr>
        <w:t xml:space="preserve"> для индивидуальных предпринимателей – доверенность, удостоверенная в установленном законом порядке).</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2.6.1.4. Документ, удостоверяющий личность заявителя (представителя заявителя).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2.6.1.5. Документы, подтверждающие отсутствие задолженности по аренде, пеням, штрафам, неустойкам на день подачи заявления -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735BB1" w:rsidRPr="00735BB1" w:rsidRDefault="00735BB1" w:rsidP="00754A67">
      <w:pPr>
        <w:spacing w:after="0" w:line="240" w:lineRule="auto"/>
        <w:jc w:val="both"/>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2.6.2. Заявление и прилагаемые документы представляются следующими способами: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а) путем обращения в Уполномоченный орган или МФЦ лично;</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б) посредством почтовой связи;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путем направления электронного документа на официальную электронную почту Уполномоченного органа;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В случае представления копий документов без </w:t>
      </w:r>
      <w:proofErr w:type="spellStart"/>
      <w:r w:rsidRPr="00735BB1">
        <w:rPr>
          <w:rFonts w:ascii="Times New Roman" w:eastAsia="Times New Roman" w:hAnsi="Times New Roman" w:cs="Times New Roman"/>
          <w:color w:val="000000"/>
          <w:sz w:val="28"/>
          <w:szCs w:val="20"/>
          <w:lang w:eastAsia="ru-RU"/>
        </w:rPr>
        <w:t>предьявления</w:t>
      </w:r>
      <w:proofErr w:type="spellEnd"/>
      <w:r w:rsidRPr="00735BB1">
        <w:rPr>
          <w:rFonts w:ascii="Times New Roman" w:eastAsia="Times New Roman" w:hAnsi="Times New Roman" w:cs="Times New Roman"/>
          <w:color w:val="000000"/>
          <w:sz w:val="28"/>
          <w:szCs w:val="20"/>
          <w:lang w:eastAsia="ru-RU"/>
        </w:rPr>
        <w:t xml:space="preserve"> подлинников копии должны быть заверены печатью юридического лица (при наличии) и подписью руководителя юридического лица либо нотариально.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статей 21.1 и 21.2 Федерального закона от 27 июля 2010 года № 210-ФЗ «Об организации предоставления государственных и муниципальных услуг».</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2157B">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i/>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2.7.1. Заявитель вправе представить в Уполномоченный орган:</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выписку из Единого государственного реестра юридических лиц (для юридического лица);</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выписку из Единого государственного реестра индивидуальных предпринимателей (для индивидуальных предпринимателей);</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выписку из Единого государственного реестра недвижимости об объекте недвижимости;</w:t>
      </w:r>
    </w:p>
    <w:p w:rsidR="00735BB1" w:rsidRPr="00735BB1" w:rsidRDefault="00D2157B" w:rsidP="00754A67">
      <w:pPr>
        <w:widowControl w:val="0"/>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выписку из Единого государственного реестра субъектов малого и среднего предпринимательства.</w:t>
      </w:r>
    </w:p>
    <w:p w:rsidR="00735BB1" w:rsidRPr="00735BB1" w:rsidRDefault="00735BB1" w:rsidP="00754A67">
      <w:pPr>
        <w:spacing w:after="0" w:line="240" w:lineRule="auto"/>
        <w:jc w:val="both"/>
        <w:outlineLvl w:val="0"/>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способами, указанными в пункте 2.6.2. административного регламента.</w:t>
      </w:r>
    </w:p>
    <w:p w:rsidR="00735BB1" w:rsidRPr="00735BB1" w:rsidRDefault="00735BB1" w:rsidP="00754A67">
      <w:pPr>
        <w:spacing w:after="0" w:line="240" w:lineRule="auto"/>
        <w:jc w:val="both"/>
        <w:outlineLvl w:val="0"/>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в распоряжении которых находятся указанные документы.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2.7.4. Запрещено требовать от заявителя:</w:t>
      </w:r>
    </w:p>
    <w:p w:rsidR="00735BB1" w:rsidRPr="00735BB1" w:rsidRDefault="00D2157B"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735BB1" w:rsidRPr="00735BB1">
        <w:rPr>
          <w:rFonts w:ascii="Times New Roman" w:eastAsia="Times New Roman" w:hAnsi="Times New Roman" w:cs="Times New Roman"/>
          <w:color w:val="000000"/>
          <w:sz w:val="28"/>
          <w:szCs w:val="20"/>
          <w:lang w:eastAsia="ru-RU"/>
        </w:rPr>
        <w:lastRenderedPageBreak/>
        <w:t xml:space="preserve">услуги,  за исключением случаев, предусмотренных </w:t>
      </w:r>
      <w:hyperlink r:id="rId29" w:history="1">
        <w:r w:rsidR="00735BB1" w:rsidRPr="00735BB1">
          <w:rPr>
            <w:rFonts w:ascii="Times New Roman" w:eastAsia="Times New Roman" w:hAnsi="Times New Roman" w:cs="Times New Roman"/>
            <w:color w:val="000000"/>
            <w:sz w:val="28"/>
            <w:szCs w:val="20"/>
            <w:lang w:eastAsia="ru-RU"/>
          </w:rPr>
          <w:t>пунктом 4 части 1 статьи 7</w:t>
        </w:r>
      </w:hyperlink>
      <w:r w:rsidR="00735BB1" w:rsidRPr="00735BB1">
        <w:rPr>
          <w:rFonts w:ascii="Times New Roman" w:eastAsia="Times New Roman" w:hAnsi="Times New Roman" w:cs="Times New Roman"/>
          <w:color w:val="000000"/>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DE6527">
      <w:pPr>
        <w:keepNext/>
        <w:tabs>
          <w:tab w:val="left" w:pos="0"/>
        </w:tabs>
        <w:spacing w:after="0" w:line="240" w:lineRule="auto"/>
        <w:jc w:val="both"/>
        <w:outlineLvl w:val="3"/>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r w:rsidR="00DE6527">
        <w:rPr>
          <w:rFonts w:ascii="Times New Roman" w:eastAsia="Times New Roman" w:hAnsi="Times New Roman" w:cs="Times New Roman"/>
          <w:color w:val="000000"/>
          <w:sz w:val="28"/>
          <w:szCs w:val="20"/>
          <w:lang w:eastAsia="ru-RU"/>
        </w:rPr>
        <w:t>.</w:t>
      </w:r>
      <w:r w:rsidRPr="00735BB1">
        <w:rPr>
          <w:rFonts w:ascii="Times New Roman" w:eastAsia="Times New Roman" w:hAnsi="Times New Roman" w:cs="Times New Roman"/>
          <w:color w:val="000000"/>
          <w:sz w:val="28"/>
          <w:szCs w:val="20"/>
          <w:lang w:eastAsia="ru-RU"/>
        </w:rPr>
        <w:t xml:space="preserve"> </w:t>
      </w:r>
    </w:p>
    <w:p w:rsidR="00735BB1" w:rsidRPr="00735BB1" w:rsidRDefault="00735BB1" w:rsidP="00DE652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Оснований для отказа в приеме заявления и прилагаемых к нему документов, необходимых для предоставления муниципальной услуги, не имеется.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Calibri" w:eastAsia="Times New Roman" w:hAnsi="Calibri" w:cs="Times New Roman"/>
          <w:i/>
          <w:color w:val="000000"/>
          <w:szCs w:val="20"/>
          <w:lang w:eastAsia="ru-RU"/>
        </w:rPr>
      </w:pPr>
      <w:r w:rsidRPr="00735BB1">
        <w:rPr>
          <w:rFonts w:ascii="Times New Roman" w:eastAsia="Times New Roman" w:hAnsi="Times New Roman" w:cs="Times New Roman"/>
          <w:color w:val="000000"/>
          <w:sz w:val="28"/>
          <w:szCs w:val="20"/>
          <w:lang w:eastAsia="ru-RU"/>
        </w:rPr>
        <w:t>2.9 Исчерпывающий перечень оснований для приостановления или отказа в предоставлении муниципальной услуги</w:t>
      </w:r>
      <w:r w:rsidR="00DE6527">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2.9.1. Основанием для отказа в приеме к рассмотрению заявления является выявление несоблюдения установленных </w:t>
      </w:r>
      <w:hyperlink r:id="rId30" w:history="1">
        <w:r w:rsidRPr="00735BB1">
          <w:rPr>
            <w:rFonts w:ascii="Times New Roman" w:eastAsia="Times New Roman" w:hAnsi="Times New Roman" w:cs="Times New Roman"/>
            <w:color w:val="000000"/>
            <w:sz w:val="28"/>
            <w:szCs w:val="20"/>
            <w:lang w:eastAsia="ru-RU"/>
          </w:rPr>
          <w:t>статьей 11</w:t>
        </w:r>
      </w:hyperlink>
      <w:r w:rsidRPr="00735BB1">
        <w:rPr>
          <w:rFonts w:ascii="Times New Roman" w:eastAsia="Times New Roman" w:hAnsi="Times New Roman" w:cs="Times New Roman"/>
          <w:color w:val="000000"/>
          <w:sz w:val="28"/>
          <w:szCs w:val="20"/>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2.9.2.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2.9.3. Основаниями для отказа в предоставлении муниципальной услуги являются: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 несоответствие заявителя требованиям, установленным пунктом 1.2 административного регламента,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  </w:t>
      </w:r>
      <w:proofErr w:type="gramEnd"/>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утрата заявителем преимущественного права на приобретение арендуемого имущества по основанию, предусмотренному пунктом 3 части 9 статьи 4 Федерального закона № 159-ФЗ;</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на день подачи заявителем заявления опубликовано объявление о продаже этого имущества на торгах или заключен договор, предусматривающий отчуждение такого имущества унитарным предприятием;</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заявителем (представителем заявителя) не представлены документы, предусмотренные пунктом 2.6.1 административного регламента.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При реализации преимущественного права на приобретение арендуемого имущества по инициативе Уполномоченного органа (при наличии решения </w:t>
      </w:r>
      <w:r w:rsidRPr="00735BB1">
        <w:rPr>
          <w:rFonts w:ascii="Times New Roman" w:eastAsia="Times New Roman" w:hAnsi="Times New Roman" w:cs="Times New Roman"/>
          <w:color w:val="000000"/>
          <w:sz w:val="28"/>
          <w:szCs w:val="20"/>
          <w:lang w:eastAsia="ru-RU"/>
        </w:rPr>
        <w:lastRenderedPageBreak/>
        <w:t>Уполномоченного органа об условиях приватизации) основаниями для отказа в предоставлении муниципальной услуги также являются: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отказ субъекта малого или среднего предпринимательства от заключения договора купли-продажи арендуемого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не подписание договора купли-продажи арендуемого имущества субъектом малого или среднего предпринимательства в течение  тридцати дней со дня получения им предложений и (или) проекта договора, за исключением случаев приостановления течения указанного срока в соответствии с пунктом  2.9.2  административного регламента.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DE6527">
      <w:pPr>
        <w:spacing w:after="0" w:line="240" w:lineRule="auto"/>
        <w:jc w:val="both"/>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E6527">
        <w:rPr>
          <w:rFonts w:ascii="Times New Roman" w:eastAsia="Times New Roman" w:hAnsi="Times New Roman" w:cs="Times New Roman"/>
          <w:color w:val="000000"/>
          <w:sz w:val="28"/>
          <w:szCs w:val="20"/>
          <w:lang w:eastAsia="ru-RU"/>
        </w:rPr>
        <w:t>.</w:t>
      </w:r>
      <w:r w:rsidRPr="00735BB1">
        <w:rPr>
          <w:rFonts w:ascii="Times New Roman" w:eastAsia="Times New Roman" w:hAnsi="Times New Roman" w:cs="Times New Roman"/>
          <w:i/>
          <w:color w:val="000000"/>
          <w:sz w:val="28"/>
          <w:szCs w:val="20"/>
          <w:lang w:eastAsia="ru-RU"/>
        </w:rPr>
        <w:t xml:space="preserve"> </w:t>
      </w:r>
    </w:p>
    <w:p w:rsidR="00735BB1" w:rsidRPr="00735BB1" w:rsidRDefault="00735BB1" w:rsidP="00DE6527">
      <w:pPr>
        <w:spacing w:after="0" w:line="240" w:lineRule="auto"/>
        <w:jc w:val="both"/>
        <w:rPr>
          <w:rFonts w:ascii="Times New Roman" w:eastAsia="Times New Roman" w:hAnsi="Times New Roman" w:cs="Times New Roman"/>
          <w:i/>
          <w:color w:val="000000"/>
          <w:sz w:val="28"/>
          <w:szCs w:val="20"/>
          <w:lang w:eastAsia="ru-RU"/>
        </w:rPr>
      </w:pPr>
    </w:p>
    <w:p w:rsidR="00735BB1" w:rsidRPr="00735BB1" w:rsidRDefault="00735BB1" w:rsidP="00754A67">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Услуг, которые являются необходимыми и обязательными для предоставления муниципальной услуги, не имеется.</w:t>
      </w:r>
    </w:p>
    <w:p w:rsidR="00735BB1" w:rsidRPr="00735BB1" w:rsidRDefault="00735BB1" w:rsidP="00754A67">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актами Российской Федерации, нормативными правовыми актами субъектов Российской Федерации, муниципальными правовыми актами</w:t>
      </w:r>
      <w:r w:rsidR="00DE6527">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Предоставление муниципальной услуги осуществляется для заявителей на безвозмездной основе.</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E6527">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Максимальный срок ожидания в очереди при подаче заявления и (или) при получении результата не должен превышать 15 минут.</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DE6527" w:rsidP="00DE6527">
      <w:pPr>
        <w:widowControl w:val="0"/>
        <w:spacing w:after="0" w:line="240" w:lineRule="auto"/>
        <w:jc w:val="both"/>
        <w:rPr>
          <w:rFonts w:ascii="Times New Roman" w:eastAsia="Times New Roman" w:hAnsi="Times New Roman" w:cs="Times New Roman"/>
          <w:i/>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2.13 Срок регистрации запроса заявителя о предоставлении муниципальной услуги, в том числе в электронной форме</w:t>
      </w:r>
      <w:r>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2.13.2. В случае поступления заявления лично заявителю в день поступления заявления выдается расписка в получении документов.</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При поступлении заявления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bookmarkStart w:id="1" w:name="sub_391525"/>
      <w:r w:rsidRPr="00735BB1">
        <w:rPr>
          <w:rFonts w:ascii="Times New Roman" w:eastAsia="Times New Roman" w:hAnsi="Times New Roman" w:cs="Times New Roman"/>
          <w:color w:val="000000"/>
          <w:sz w:val="28"/>
          <w:szCs w:val="20"/>
          <w:lang w:eastAsia="ru-RU"/>
        </w:rPr>
        <w:lastRenderedPageBreak/>
        <w:t xml:space="preserve">2.13.3. </w:t>
      </w:r>
      <w:proofErr w:type="gramStart"/>
      <w:r w:rsidRPr="00735BB1">
        <w:rPr>
          <w:rFonts w:ascii="Times New Roman" w:eastAsia="Times New Roman" w:hAnsi="Times New Roman" w:cs="Times New Roman"/>
          <w:color w:val="000000"/>
          <w:sz w:val="28"/>
          <w:szCs w:val="20"/>
          <w:lang w:eastAsia="ru-RU"/>
        </w:rPr>
        <w:t>В случае поступления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w:t>
      </w:r>
      <w:proofErr w:type="gramEnd"/>
      <w:r w:rsidRPr="00735BB1">
        <w:rPr>
          <w:rFonts w:ascii="Times New Roman" w:eastAsia="Times New Roman" w:hAnsi="Times New Roman" w:cs="Times New Roman"/>
          <w:color w:val="000000"/>
          <w:sz w:val="28"/>
          <w:szCs w:val="20"/>
          <w:lang w:eastAsia="ru-RU"/>
        </w:rPr>
        <w:t xml:space="preserve"> – уведомление о получении заявления).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35BB1">
        <w:rPr>
          <w:rFonts w:ascii="Times New Roman" w:eastAsia="Times New Roman" w:hAnsi="Times New Roman" w:cs="Times New Roman"/>
          <w:color w:val="000000"/>
          <w:sz w:val="28"/>
          <w:szCs w:val="20"/>
          <w:lang w:eastAsia="ru-RU"/>
        </w:rPr>
        <w:t>ии и ау</w:t>
      </w:r>
      <w:proofErr w:type="gramEnd"/>
      <w:r w:rsidRPr="00735BB1">
        <w:rPr>
          <w:rFonts w:ascii="Times New Roman" w:eastAsia="Times New Roman" w:hAnsi="Times New Roman" w:cs="Times New Roman"/>
          <w:color w:val="000000"/>
          <w:sz w:val="28"/>
          <w:szCs w:val="20"/>
          <w:lang w:eastAsia="ru-RU"/>
        </w:rPr>
        <w:t>тентификации.</w:t>
      </w:r>
      <w:bookmarkEnd w:id="1"/>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DE6527">
      <w:pPr>
        <w:spacing w:after="0" w:line="240" w:lineRule="auto"/>
        <w:jc w:val="both"/>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2.14. </w:t>
      </w:r>
      <w:proofErr w:type="gramStart"/>
      <w:r w:rsidRPr="00735BB1">
        <w:rPr>
          <w:rFonts w:ascii="Times New Roman" w:eastAsia="Times New Roman" w:hAnsi="Times New Roman" w:cs="Times New Roman"/>
          <w:color w:val="000000"/>
          <w:sz w:val="28"/>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E6527">
        <w:rPr>
          <w:rFonts w:ascii="Times New Roman" w:eastAsia="Times New Roman" w:hAnsi="Times New Roman" w:cs="Times New Roman"/>
          <w:color w:val="000000"/>
          <w:sz w:val="28"/>
          <w:szCs w:val="20"/>
          <w:lang w:eastAsia="ru-RU"/>
        </w:rPr>
        <w:t>.</w:t>
      </w:r>
      <w:proofErr w:type="gramEnd"/>
    </w:p>
    <w:p w:rsidR="00735BB1" w:rsidRPr="00735BB1" w:rsidRDefault="00735BB1" w:rsidP="00DE6527">
      <w:pPr>
        <w:keepNext/>
        <w:tabs>
          <w:tab w:val="left" w:pos="0"/>
        </w:tabs>
        <w:spacing w:after="0" w:line="240" w:lineRule="auto"/>
        <w:jc w:val="both"/>
        <w:outlineLvl w:val="3"/>
        <w:rPr>
          <w:rFonts w:ascii="Times New Roman" w:eastAsia="Times New Roman" w:hAnsi="Times New Roman" w:cs="Times New Roman"/>
          <w:i/>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35BB1">
        <w:rPr>
          <w:rFonts w:ascii="Times New Roman" w:eastAsia="Times New Roman" w:hAnsi="Times New Roman" w:cs="Times New Roman"/>
          <w:color w:val="000000"/>
          <w:sz w:val="28"/>
          <w:szCs w:val="20"/>
          <w:lang w:eastAsia="ru-RU"/>
        </w:rPr>
        <w:t>утвержденных</w:t>
      </w:r>
      <w:proofErr w:type="gramEnd"/>
      <w:r w:rsidRPr="00735BB1">
        <w:rPr>
          <w:rFonts w:ascii="Times New Roman" w:eastAsia="Times New Roman" w:hAnsi="Times New Roman" w:cs="Times New Roman"/>
          <w:color w:val="000000"/>
          <w:sz w:val="28"/>
          <w:szCs w:val="20"/>
          <w:lang w:eastAsia="ru-RU"/>
        </w:rPr>
        <w:t xml:space="preserve"> </w:t>
      </w:r>
      <w:hyperlink r:id="rId31" w:history="1">
        <w:r w:rsidRPr="00735BB1">
          <w:rPr>
            <w:rFonts w:ascii="Times New Roman" w:eastAsia="Times New Roman" w:hAnsi="Times New Roman" w:cs="Times New Roman"/>
            <w:color w:val="000000"/>
            <w:sz w:val="28"/>
            <w:szCs w:val="20"/>
            <w:lang w:eastAsia="ru-RU"/>
          </w:rPr>
          <w:t>приказом</w:t>
        </w:r>
      </w:hyperlink>
      <w:r w:rsidRPr="00735BB1">
        <w:rPr>
          <w:rFonts w:ascii="Times New Roman" w:eastAsia="Times New Roman" w:hAnsi="Times New Roman" w:cs="Times New Roman"/>
          <w:color w:val="000000"/>
          <w:sz w:val="28"/>
          <w:szCs w:val="20"/>
          <w:lang w:eastAsia="ru-RU"/>
        </w:rPr>
        <w:t xml:space="preserve"> Министерства труда и социальной защиты Российской Федерации от 22 июня 2015 года N 386н;</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обеспечение при необходимости допуска в здание, в котором предоставляется муниципальная услуга, </w:t>
      </w:r>
      <w:proofErr w:type="spellStart"/>
      <w:r w:rsidRPr="00735BB1">
        <w:rPr>
          <w:rFonts w:ascii="Times New Roman" w:eastAsia="Times New Roman" w:hAnsi="Times New Roman" w:cs="Times New Roman"/>
          <w:color w:val="000000"/>
          <w:sz w:val="28"/>
          <w:szCs w:val="20"/>
          <w:lang w:eastAsia="ru-RU"/>
        </w:rPr>
        <w:t>сурдопереводчика</w:t>
      </w:r>
      <w:proofErr w:type="spellEnd"/>
      <w:r w:rsidRPr="00735BB1">
        <w:rPr>
          <w:rFonts w:ascii="Times New Roman" w:eastAsia="Times New Roman" w:hAnsi="Times New Roman" w:cs="Times New Roman"/>
          <w:color w:val="000000"/>
          <w:sz w:val="28"/>
          <w:szCs w:val="20"/>
          <w:lang w:eastAsia="ru-RU"/>
        </w:rPr>
        <w:t xml:space="preserve">, </w:t>
      </w:r>
      <w:proofErr w:type="spellStart"/>
      <w:r w:rsidRPr="00735BB1">
        <w:rPr>
          <w:rFonts w:ascii="Times New Roman" w:eastAsia="Times New Roman" w:hAnsi="Times New Roman" w:cs="Times New Roman"/>
          <w:color w:val="000000"/>
          <w:sz w:val="28"/>
          <w:szCs w:val="20"/>
          <w:lang w:eastAsia="ru-RU"/>
        </w:rPr>
        <w:t>тифлосурдопереводчика</w:t>
      </w:r>
      <w:proofErr w:type="spellEnd"/>
      <w:r w:rsidRPr="00735BB1">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DE6527">
      <w:pPr>
        <w:keepNext/>
        <w:tabs>
          <w:tab w:val="left" w:pos="0"/>
        </w:tabs>
        <w:spacing w:after="0" w:line="240" w:lineRule="auto"/>
        <w:jc w:val="both"/>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2.15 Показатели доступности и качества муниципальной услуги</w:t>
      </w:r>
      <w:r w:rsidR="00DE6527">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2.15.1. Показателями доступности муниципальной услуги являются: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информирование заявителей о предоставлении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соблюдение графика работы Уполномоченного органа;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время, затраченное на получение конечного результата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2.15.2. Показателями качества муниципальной услуги являются: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количество взаимодействий заявителя с должностными лицами при предоставлении муниципальной услуги и их продолжительность.</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w:t>
      </w:r>
      <w:r w:rsidRPr="00735BB1">
        <w:rPr>
          <w:rFonts w:ascii="Times New Roman" w:eastAsia="Times New Roman" w:hAnsi="Times New Roman" w:cs="Times New Roman"/>
          <w:color w:val="000000"/>
          <w:sz w:val="28"/>
          <w:szCs w:val="20"/>
          <w:lang w:eastAsia="ru-RU"/>
        </w:rPr>
        <w:lastRenderedPageBreak/>
        <w:t>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735BB1" w:rsidRPr="00735BB1" w:rsidRDefault="00735BB1" w:rsidP="00754A67">
      <w:pPr>
        <w:spacing w:after="0" w:line="240" w:lineRule="auto"/>
        <w:outlineLvl w:val="0"/>
        <w:rPr>
          <w:rFonts w:ascii="Times New Roman" w:eastAsia="Times New Roman" w:hAnsi="Times New Roman" w:cs="Times New Roman"/>
          <w:color w:val="000000"/>
          <w:sz w:val="28"/>
          <w:szCs w:val="20"/>
          <w:lang w:eastAsia="ru-RU"/>
        </w:rPr>
      </w:pPr>
    </w:p>
    <w:p w:rsidR="00735BB1" w:rsidRPr="00735BB1" w:rsidRDefault="00DE6527" w:rsidP="00DE6527">
      <w:pPr>
        <w:spacing w:after="0" w:line="240" w:lineRule="auto"/>
        <w:jc w:val="both"/>
        <w:outlineLvl w:val="0"/>
        <w:rPr>
          <w:rFonts w:ascii="Times New Roman" w:eastAsia="Times New Roman" w:hAnsi="Times New Roman" w:cs="Times New Roman"/>
          <w:i/>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r>
        <w:rPr>
          <w:rFonts w:ascii="Times New Roman" w:eastAsia="Times New Roman" w:hAnsi="Times New Roman" w:cs="Times New Roman"/>
          <w:color w:val="000000"/>
          <w:sz w:val="28"/>
          <w:szCs w:val="20"/>
          <w:lang w:eastAsia="ru-RU"/>
        </w:rPr>
        <w:t>.</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С учетом </w:t>
      </w:r>
      <w:hyperlink r:id="rId32" w:history="1">
        <w:r w:rsidRPr="00735BB1">
          <w:rPr>
            <w:rFonts w:ascii="Times New Roman" w:eastAsia="Times New Roman" w:hAnsi="Times New Roman" w:cs="Times New Roman"/>
            <w:color w:val="000000"/>
            <w:sz w:val="28"/>
            <w:szCs w:val="20"/>
            <w:lang w:eastAsia="ru-RU"/>
          </w:rPr>
          <w:t>Требований</w:t>
        </w:r>
      </w:hyperlink>
      <w:r w:rsidRPr="00735BB1">
        <w:rPr>
          <w:rFonts w:ascii="Times New Roman" w:eastAsia="Times New Roman" w:hAnsi="Times New Roman" w:cs="Times New Roman"/>
          <w:color w:val="000000"/>
          <w:sz w:val="28"/>
          <w:szCs w:val="20"/>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35BB1">
        <w:rPr>
          <w:rFonts w:ascii="Times New Roman" w:eastAsia="Times New Roman" w:hAnsi="Times New Roman" w:cs="Times New Roman"/>
          <w:color w:val="000000"/>
          <w:sz w:val="28"/>
          <w:szCs w:val="20"/>
          <w:lang w:eastAsia="ru-RU"/>
        </w:rPr>
        <w:t>2</w:t>
      </w:r>
      <w:proofErr w:type="gramEnd"/>
      <w:r w:rsidRPr="00735BB1">
        <w:rPr>
          <w:rFonts w:ascii="Times New Roman" w:eastAsia="Times New Roman" w:hAnsi="Times New Roman" w:cs="Times New Roman"/>
          <w:color w:val="000000"/>
          <w:sz w:val="28"/>
          <w:szCs w:val="20"/>
          <w:lang w:eastAsia="ru-RU"/>
        </w:rPr>
        <w:t>, КС3, КВ1, КВ2 и КА1.</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DE652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3.1. Исчерпывающий перечень административных процедур</w:t>
      </w:r>
      <w:r w:rsidR="00DE6527">
        <w:rPr>
          <w:rFonts w:ascii="Times New Roman" w:eastAsia="Times New Roman" w:hAnsi="Times New Roman" w:cs="Times New Roman"/>
          <w:color w:val="000000"/>
          <w:sz w:val="28"/>
          <w:szCs w:val="20"/>
          <w:lang w:eastAsia="ru-RU"/>
        </w:rPr>
        <w:t>.</w:t>
      </w:r>
    </w:p>
    <w:p w:rsidR="00735BB1" w:rsidRPr="00735BB1" w:rsidRDefault="00735BB1" w:rsidP="00DE652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3.1.1. Предоставление муниципальной услуги включает в себя следующие административные процедуры:</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3.1.1.1.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прием и регистрация заявления и прилагаемых документов;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рассмотрение заявления и прилагаемых документов;</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при наличии оснований для отказа в предоставлении муниципальной услуги: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принятие решения об отказе в приобретении арендуемого имущества, уведомление заявителя о принятом решении;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при отсутствии оснований для отказа в предоставлении муниципальной услуги: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проведение оценки рыночной стоимости арендуемого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принятие решения об условиях приватизации арендуемого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направление заявителю проекта договора купли-продажи и заключение договора купли-продажи арендуемого имущества.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3.1.1.2. 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об условиях приватизации):</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 направление заявителю предложения о заключении договора купли-продажи арендуемого имущества, проекта договора, а также при наличии задолженности по арендной плате (неустойкам, пеням, штрафам) - требования о ее погашении (с указанием размера);</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прием и регистрация заявления и прилагаемых документов;</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рассмотрение заявления и прилагаемых документов;</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при наличии оснований для отказа в предоставлении муниципальной услуги: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принятие решения об отказе в приобретении арендуемого имущества, уведомление заявителя о принятом решении;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при отсутствии оснований для отказа в предоставлении муниципальной услуги: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заключение договора купли-продажи арендуемого имущества.</w:t>
      </w:r>
    </w:p>
    <w:p w:rsidR="00735BB1" w:rsidRPr="00735BB1" w:rsidRDefault="00DE6527" w:rsidP="00DE6527">
      <w:pPr>
        <w:widowControl w:val="0"/>
        <w:tabs>
          <w:tab w:val="left" w:pos="1134"/>
        </w:tabs>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p>
    <w:p w:rsidR="00735BB1" w:rsidRPr="00735BB1" w:rsidRDefault="00735BB1" w:rsidP="00754A67">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IV. Формы </w:t>
      </w:r>
      <w:proofErr w:type="gramStart"/>
      <w:r w:rsidRPr="00735BB1">
        <w:rPr>
          <w:rFonts w:ascii="Times New Roman" w:eastAsia="Times New Roman" w:hAnsi="Times New Roman" w:cs="Times New Roman"/>
          <w:color w:val="000000"/>
          <w:sz w:val="28"/>
          <w:szCs w:val="20"/>
          <w:lang w:eastAsia="ru-RU"/>
        </w:rPr>
        <w:t>контроля за</w:t>
      </w:r>
      <w:proofErr w:type="gramEnd"/>
      <w:r w:rsidRPr="00735BB1">
        <w:rPr>
          <w:rFonts w:ascii="Times New Roman" w:eastAsia="Times New Roman" w:hAnsi="Times New Roman" w:cs="Times New Roman"/>
          <w:color w:val="000000"/>
          <w:sz w:val="28"/>
          <w:szCs w:val="20"/>
          <w:lang w:eastAsia="ru-RU"/>
        </w:rPr>
        <w:t xml:space="preserve"> исполнением </w:t>
      </w:r>
    </w:p>
    <w:p w:rsidR="00735BB1" w:rsidRPr="00735BB1" w:rsidRDefault="00735BB1" w:rsidP="00754A67">
      <w:pPr>
        <w:keepNext/>
        <w:tabs>
          <w:tab w:val="left" w:pos="0"/>
        </w:tabs>
        <w:spacing w:after="0" w:line="240" w:lineRule="auto"/>
        <w:jc w:val="center"/>
        <w:outlineLvl w:val="3"/>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административного регламента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4.1.</w:t>
      </w:r>
      <w:r w:rsidRPr="00735BB1">
        <w:rPr>
          <w:rFonts w:ascii="Times New Roman" w:eastAsia="Times New Roman" w:hAnsi="Times New Roman" w:cs="Times New Roman"/>
          <w:color w:val="000000"/>
          <w:sz w:val="28"/>
          <w:szCs w:val="20"/>
          <w:lang w:eastAsia="ru-RU"/>
        </w:rPr>
        <w:tab/>
      </w:r>
      <w:proofErr w:type="gramStart"/>
      <w:r w:rsidRPr="00735BB1">
        <w:rPr>
          <w:rFonts w:ascii="Times New Roman" w:eastAsia="Times New Roman" w:hAnsi="Times New Roman" w:cs="Times New Roman"/>
          <w:color w:val="000000"/>
          <w:sz w:val="28"/>
          <w:szCs w:val="20"/>
          <w:lang w:eastAsia="ru-RU"/>
        </w:rPr>
        <w:t>Контроль за</w:t>
      </w:r>
      <w:proofErr w:type="gramEnd"/>
      <w:r w:rsidRPr="00735BB1">
        <w:rPr>
          <w:rFonts w:ascii="Times New Roman" w:eastAsia="Times New Roman" w:hAnsi="Times New Roman" w:cs="Times New Roman"/>
          <w:color w:val="000000"/>
          <w:sz w:val="28"/>
          <w:szCs w:val="20"/>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4.2. Текущий </w:t>
      </w:r>
      <w:proofErr w:type="gramStart"/>
      <w:r w:rsidRPr="00735BB1">
        <w:rPr>
          <w:rFonts w:ascii="Times New Roman" w:eastAsia="Times New Roman" w:hAnsi="Times New Roman" w:cs="Times New Roman"/>
          <w:color w:val="000000"/>
          <w:sz w:val="28"/>
          <w:szCs w:val="20"/>
          <w:lang w:eastAsia="ru-RU"/>
        </w:rPr>
        <w:t>контроль за</w:t>
      </w:r>
      <w:proofErr w:type="gramEnd"/>
      <w:r w:rsidRPr="00735BB1">
        <w:rPr>
          <w:rFonts w:ascii="Times New Roman" w:eastAsia="Times New Roman" w:hAnsi="Times New Roman" w:cs="Times New Roman"/>
          <w:color w:val="000000"/>
          <w:sz w:val="28"/>
          <w:szCs w:val="20"/>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глава сельского поселения, первый заместитель главы сельского поселения.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Текущий контроль осуществляется на постоянной основе.</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4.3. Контроль над полнотой и качеством </w:t>
      </w:r>
      <w:r w:rsidRPr="00735BB1">
        <w:rPr>
          <w:rFonts w:ascii="Times New Roman" w:eastAsia="Times New Roman" w:hAnsi="Times New Roman" w:cs="Times New Roman"/>
          <w:color w:val="000000"/>
          <w:spacing w:val="-4"/>
          <w:sz w:val="28"/>
          <w:szCs w:val="20"/>
          <w:lang w:eastAsia="ru-RU"/>
        </w:rPr>
        <w:t>предоставления муниципальной услуги</w:t>
      </w:r>
      <w:r w:rsidRPr="00735BB1">
        <w:rPr>
          <w:rFonts w:ascii="Times New Roman" w:eastAsia="Times New Roman" w:hAnsi="Times New Roman" w:cs="Times New Roman"/>
          <w:color w:val="000000"/>
          <w:sz w:val="28"/>
          <w:szCs w:val="20"/>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35BB1" w:rsidRPr="00735BB1" w:rsidRDefault="00735BB1" w:rsidP="00754A67">
      <w:pPr>
        <w:tabs>
          <w:tab w:val="left" w:pos="0"/>
        </w:tabs>
        <w:spacing w:after="0" w:line="240" w:lineRule="auto"/>
        <w:jc w:val="both"/>
        <w:outlineLvl w:val="2"/>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Периодичность проверок – </w:t>
      </w:r>
      <w:proofErr w:type="gramStart"/>
      <w:r w:rsidRPr="00735BB1">
        <w:rPr>
          <w:rFonts w:ascii="Times New Roman" w:eastAsia="Times New Roman" w:hAnsi="Times New Roman" w:cs="Times New Roman"/>
          <w:color w:val="000000"/>
          <w:sz w:val="28"/>
          <w:szCs w:val="20"/>
          <w:lang w:eastAsia="ru-RU"/>
        </w:rPr>
        <w:t>плановые</w:t>
      </w:r>
      <w:proofErr w:type="gramEnd"/>
      <w:r w:rsidRPr="00735BB1">
        <w:rPr>
          <w:rFonts w:ascii="Times New Roman" w:eastAsia="Times New Roman" w:hAnsi="Times New Roman" w:cs="Times New Roman"/>
          <w:color w:val="000000"/>
          <w:sz w:val="28"/>
          <w:szCs w:val="20"/>
          <w:lang w:eastAsia="ru-RU"/>
        </w:rPr>
        <w:t xml:space="preserve"> 1 раз в год, внеплановые – по конкретному обращению заявителя.</w:t>
      </w:r>
    </w:p>
    <w:p w:rsidR="00735BB1" w:rsidRPr="00735BB1" w:rsidRDefault="00735BB1" w:rsidP="00754A67">
      <w:pPr>
        <w:tabs>
          <w:tab w:val="left" w:pos="0"/>
        </w:tabs>
        <w:spacing w:after="0" w:line="240" w:lineRule="auto"/>
        <w:jc w:val="both"/>
        <w:outlineLvl w:val="2"/>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35BB1">
        <w:rPr>
          <w:rFonts w:ascii="Times New Roman" w:eastAsia="Times New Roman" w:hAnsi="Times New Roman" w:cs="Times New Roman"/>
          <w:color w:val="000000"/>
          <w:sz w:val="28"/>
          <w:szCs w:val="20"/>
          <w:lang w:eastAsia="ru-RU"/>
        </w:rPr>
        <w:t>который</w:t>
      </w:r>
      <w:proofErr w:type="gramEnd"/>
      <w:r w:rsidRPr="00735BB1">
        <w:rPr>
          <w:rFonts w:ascii="Times New Roman" w:eastAsia="Times New Roman" w:hAnsi="Times New Roman" w:cs="Times New Roman"/>
          <w:color w:val="000000"/>
          <w:sz w:val="28"/>
          <w:szCs w:val="20"/>
          <w:lang w:eastAsia="ru-RU"/>
        </w:rPr>
        <w:t xml:space="preserve"> представляется руководителю Уполномоченного органа в течение 10 рабочих дней после завершения проверки.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35BB1" w:rsidRPr="00735BB1" w:rsidRDefault="00735BB1" w:rsidP="00754A67">
      <w:pPr>
        <w:widowControl w:val="0"/>
        <w:tabs>
          <w:tab w:val="left" w:pos="900"/>
          <w:tab w:val="left" w:pos="1080"/>
        </w:tabs>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4.6. Ответственность за неисполнение, ненадлежащее исполнение возложенных обязанностей по </w:t>
      </w:r>
      <w:r w:rsidRPr="00735BB1">
        <w:rPr>
          <w:rFonts w:ascii="Times New Roman" w:eastAsia="Times New Roman" w:hAnsi="Times New Roman" w:cs="Times New Roman"/>
          <w:color w:val="000000"/>
          <w:spacing w:val="-4"/>
          <w:sz w:val="28"/>
          <w:szCs w:val="20"/>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35BB1">
        <w:rPr>
          <w:rFonts w:ascii="Times New Roman" w:eastAsia="Times New Roman" w:hAnsi="Times New Roman" w:cs="Times New Roman"/>
          <w:color w:val="000000"/>
          <w:sz w:val="28"/>
          <w:szCs w:val="20"/>
          <w:lang w:eastAsia="ru-RU"/>
        </w:rPr>
        <w:t>Российской Федерации</w:t>
      </w:r>
      <w:r w:rsidRPr="00735BB1">
        <w:rPr>
          <w:rFonts w:ascii="Times New Roman" w:eastAsia="Times New Roman" w:hAnsi="Times New Roman" w:cs="Times New Roman"/>
          <w:color w:val="000000"/>
          <w:spacing w:val="-4"/>
          <w:sz w:val="28"/>
          <w:szCs w:val="20"/>
          <w:lang w:eastAsia="ru-RU"/>
        </w:rPr>
        <w:t xml:space="preserve">, Кодексом Российской Федерации об административных правонарушениях, </w:t>
      </w:r>
      <w:r w:rsidRPr="00735BB1">
        <w:rPr>
          <w:rFonts w:ascii="Times New Roman" w:eastAsia="Times New Roman" w:hAnsi="Times New Roman" w:cs="Times New Roman"/>
          <w:color w:val="000000"/>
          <w:sz w:val="28"/>
          <w:szCs w:val="20"/>
          <w:lang w:eastAsia="ru-RU"/>
        </w:rPr>
        <w:t>возлагается на лиц, замещающих должности в Уполномоченном органе и работников МФЦ ответственных за предоставление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i/>
          <w:color w:val="000000"/>
          <w:sz w:val="28"/>
          <w:szCs w:val="20"/>
          <w:lang w:eastAsia="ru-RU"/>
        </w:rPr>
      </w:pPr>
      <w:r w:rsidRPr="00735BB1">
        <w:rPr>
          <w:rFonts w:ascii="Times New Roman" w:eastAsia="Times New Roman" w:hAnsi="Times New Roman" w:cs="Times New Roman"/>
          <w:color w:val="000000"/>
          <w:sz w:val="28"/>
          <w:szCs w:val="2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35BB1" w:rsidRPr="00735BB1" w:rsidRDefault="00735BB1" w:rsidP="00754A67">
      <w:pPr>
        <w:widowControl w:val="0"/>
        <w:tabs>
          <w:tab w:val="left" w:pos="900"/>
          <w:tab w:val="left" w:pos="1080"/>
        </w:tabs>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center"/>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5.1. </w:t>
      </w:r>
      <w:proofErr w:type="gramStart"/>
      <w:r w:rsidRPr="00735BB1">
        <w:rPr>
          <w:rFonts w:ascii="Times New Roman" w:eastAsia="Times New Roman" w:hAnsi="Times New Roman" w:cs="Times New Roman"/>
          <w:color w:val="000000"/>
          <w:sz w:val="28"/>
          <w:szCs w:val="20"/>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5.2. </w:t>
      </w:r>
      <w:proofErr w:type="gramStart"/>
      <w:r w:rsidRPr="00735BB1">
        <w:rPr>
          <w:rFonts w:ascii="Times New Roman" w:eastAsia="Times New Roman" w:hAnsi="Times New Roman" w:cs="Times New Roman"/>
          <w:color w:val="000000"/>
          <w:sz w:val="28"/>
          <w:szCs w:val="20"/>
          <w:lang w:eastAsia="ru-RU"/>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Заявитель может обратиться с жалобой, в том числе в следующих случаях:</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 нарушение срока регистрации запроса о предоставлении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2) нарушение срока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3) требование у заявителя документов или информации либо осуществления действий, представление или ос</w:t>
      </w:r>
      <w:bookmarkStart w:id="2" w:name="_GoBack"/>
      <w:bookmarkEnd w:id="2"/>
      <w:r w:rsidRPr="00735BB1">
        <w:rPr>
          <w:rFonts w:ascii="Times New Roman" w:eastAsia="Times New Roman" w:hAnsi="Times New Roman" w:cs="Times New Roman"/>
          <w:color w:val="000000"/>
          <w:sz w:val="28"/>
          <w:szCs w:val="20"/>
          <w:lang w:eastAsia="ru-RU"/>
        </w:rPr>
        <w:t xml:space="preserve">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sidR="00671DE7">
        <w:rPr>
          <w:rFonts w:ascii="Times New Roman" w:eastAsia="Times New Roman" w:hAnsi="Times New Roman" w:cs="Times New Roman"/>
          <w:color w:val="000000"/>
          <w:sz w:val="28"/>
          <w:szCs w:val="20"/>
          <w:lang w:eastAsia="ru-RU"/>
        </w:rPr>
        <w:t>Чуровское</w:t>
      </w:r>
      <w:proofErr w:type="spellEnd"/>
      <w:r w:rsidR="00671DE7">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 для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w:t>
      </w:r>
      <w:r w:rsidRPr="00735BB1">
        <w:rPr>
          <w:rFonts w:ascii="Times New Roman" w:eastAsia="Times New Roman" w:hAnsi="Times New Roman" w:cs="Times New Roman"/>
          <w:color w:val="000000"/>
          <w:sz w:val="28"/>
          <w:szCs w:val="20"/>
          <w:lang w:eastAsia="ru-RU"/>
        </w:rPr>
        <w:lastRenderedPageBreak/>
        <w:t xml:space="preserve">актами сельского поселения </w:t>
      </w:r>
      <w:proofErr w:type="spellStart"/>
      <w:r w:rsidR="00671DE7">
        <w:rPr>
          <w:rFonts w:ascii="Times New Roman" w:eastAsia="Times New Roman" w:hAnsi="Times New Roman" w:cs="Times New Roman"/>
          <w:color w:val="000000"/>
          <w:sz w:val="28"/>
          <w:szCs w:val="20"/>
          <w:lang w:eastAsia="ru-RU"/>
        </w:rPr>
        <w:t>Чуровское</w:t>
      </w:r>
      <w:proofErr w:type="spellEnd"/>
      <w:r w:rsidR="00671DE7">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  для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sidR="00671DE7">
        <w:rPr>
          <w:rFonts w:ascii="Times New Roman" w:eastAsia="Times New Roman" w:hAnsi="Times New Roman" w:cs="Times New Roman"/>
          <w:color w:val="000000"/>
          <w:sz w:val="28"/>
          <w:szCs w:val="20"/>
          <w:lang w:eastAsia="ru-RU"/>
        </w:rPr>
        <w:t>Чуровское</w:t>
      </w:r>
      <w:proofErr w:type="spellEnd"/>
      <w:r w:rsidR="00671DE7">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sidR="00671DE7">
        <w:rPr>
          <w:rFonts w:ascii="Times New Roman" w:eastAsia="Times New Roman" w:hAnsi="Times New Roman" w:cs="Times New Roman"/>
          <w:color w:val="000000"/>
          <w:sz w:val="28"/>
          <w:szCs w:val="20"/>
          <w:lang w:eastAsia="ru-RU"/>
        </w:rPr>
        <w:t>Чуровское</w:t>
      </w:r>
      <w:proofErr w:type="spellEnd"/>
      <w:r w:rsidR="00671DE7">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8) нарушение срока или порядка выдачи документов по результатам предоставления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w:t>
      </w:r>
      <w:proofErr w:type="spellStart"/>
      <w:r w:rsidR="00671DE7">
        <w:rPr>
          <w:rFonts w:ascii="Times New Roman" w:eastAsia="Times New Roman" w:hAnsi="Times New Roman" w:cs="Times New Roman"/>
          <w:color w:val="000000"/>
          <w:sz w:val="28"/>
          <w:szCs w:val="20"/>
          <w:lang w:eastAsia="ru-RU"/>
        </w:rPr>
        <w:t>Чуровское</w:t>
      </w:r>
      <w:proofErr w:type="spellEnd"/>
      <w:r w:rsidR="00671DE7">
        <w:rPr>
          <w:rFonts w:ascii="Times New Roman" w:eastAsia="Times New Roman" w:hAnsi="Times New Roman" w:cs="Times New Roman"/>
          <w:color w:val="000000"/>
          <w:sz w:val="28"/>
          <w:szCs w:val="20"/>
          <w:lang w:eastAsia="ru-RU"/>
        </w:rPr>
        <w:t xml:space="preserve"> </w:t>
      </w:r>
      <w:r w:rsidRPr="00735BB1">
        <w:rPr>
          <w:rFonts w:ascii="Times New Roman" w:eastAsia="Times New Roman" w:hAnsi="Times New Roman" w:cs="Times New Roman"/>
          <w:color w:val="000000"/>
          <w:sz w:val="28"/>
          <w:szCs w:val="20"/>
          <w:lang w:eastAsia="ru-RU"/>
        </w:rPr>
        <w:t>Шекснинского муниципального района;</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proofErr w:type="gramStart"/>
      <w:r w:rsidRPr="00735BB1">
        <w:rPr>
          <w:rFonts w:ascii="Times New Roman" w:eastAsia="Times New Roman" w:hAnsi="Times New Roman" w:cs="Times New Roman"/>
          <w:color w:val="000000"/>
          <w:sz w:val="28"/>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w:t>
      </w:r>
      <w:r w:rsidRPr="00735BB1">
        <w:rPr>
          <w:rFonts w:ascii="Times New Roman" w:eastAsia="Times New Roman" w:hAnsi="Times New Roman" w:cs="Times New Roman"/>
          <w:color w:val="000000"/>
          <w:sz w:val="28"/>
          <w:szCs w:val="20"/>
          <w:lang w:eastAsia="ru-RU"/>
        </w:rPr>
        <w:lastRenderedPageBreak/>
        <w:t>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735BB1">
        <w:rPr>
          <w:rFonts w:ascii="Times New Roman" w:eastAsia="Times New Roman" w:hAnsi="Times New Roman" w:cs="Times New Roman"/>
          <w:color w:val="000000"/>
          <w:sz w:val="28"/>
          <w:szCs w:val="20"/>
          <w:lang w:eastAsia="ru-RU"/>
        </w:rPr>
        <w:t>, приносятся извинения за доставленные неудобства.</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5.3. Основанием для начала процедуры досудебного (внесудебного) обжалования является поступление жалобы заявителя.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Жалоба подается в письменной форме на бумажном носителе, в электронной форме.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5.4. В досудебном порядке могут быть обжалованы действия (бездействие) и решения: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должностных лиц Уполномоченного органа, муниципальных служащих – главе сельского поселения;</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работника МФЦ - руководителю МФЦ;</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  руководителя МФЦ, МФЦ - учредителю МФЦ или должностному лицу, уполномоченному нормативным правовым актом области.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0"/>
          <w:lang w:eastAsia="ru-RU"/>
        </w:rPr>
        <w:t xml:space="preserve">5.5. </w:t>
      </w:r>
      <w:r w:rsidRPr="00735BB1">
        <w:rPr>
          <w:rFonts w:ascii="Times New Roman" w:eastAsia="Times New Roman" w:hAnsi="Times New Roman" w:cs="Times New Roman"/>
          <w:color w:val="000000"/>
          <w:sz w:val="28"/>
          <w:szCs w:val="28"/>
          <w:lang w:eastAsia="ru-RU"/>
        </w:rPr>
        <w:t xml:space="preserve">В электронном виде жалоба может быть подана заявителем посредством: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официального сайта Уполномоченного органа, в информационно-телекоммуникационной сети «Интернет»;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Вологодской области».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При подаче жалобы в электронном виде жалоба подписывается по выбору заявителя (если заявителем является физическое лицо):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простой электронной подписью заявителя (представителя заявителя);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усиленной квалифицированной электронной подписью заявителя (представителя заявителя).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lastRenderedPageBreak/>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лица, действующего от имени юридического лица без доверенности;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8"/>
          <w:lang w:eastAsia="ru-RU"/>
        </w:rPr>
      </w:pPr>
      <w:r w:rsidRPr="00735BB1">
        <w:rPr>
          <w:rFonts w:ascii="Times New Roman" w:eastAsia="Times New Roman" w:hAnsi="Times New Roman" w:cs="Times New Roman"/>
          <w:color w:val="000000"/>
          <w:sz w:val="28"/>
          <w:szCs w:val="28"/>
          <w:lang w:eastAsia="ru-RU"/>
        </w:rPr>
        <w:t xml:space="preserve">В случае представления копий документов, необходимых для подачи жалобы,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w:t>
      </w:r>
      <w:proofErr w:type="gramStart"/>
      <w:r w:rsidRPr="00735BB1">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5.6. Жалоба должна содержать:</w:t>
      </w:r>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proofErr w:type="gramStart"/>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735BB1" w:rsidRPr="00735BB1" w:rsidRDefault="00DE6527" w:rsidP="00754A67">
      <w:pPr>
        <w:spacing w:after="0" w:line="240" w:lineRule="auto"/>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w:t>
      </w:r>
      <w:r w:rsidR="00735BB1" w:rsidRPr="00735BB1">
        <w:rPr>
          <w:rFonts w:ascii="Times New Roman" w:eastAsia="Times New Roman" w:hAnsi="Times New Roman" w:cs="Times New Roman"/>
          <w:color w:val="000000"/>
          <w:sz w:val="28"/>
          <w:szCs w:val="20"/>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735BB1" w:rsidRPr="00735BB1" w:rsidRDefault="00735BB1" w:rsidP="00754A67">
      <w:pPr>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 xml:space="preserve">5.7. </w:t>
      </w:r>
      <w:proofErr w:type="gramStart"/>
      <w:r w:rsidRPr="00735BB1">
        <w:rPr>
          <w:rFonts w:ascii="Times New Roman" w:eastAsia="Times New Roman" w:hAnsi="Times New Roman" w:cs="Times New Roman"/>
          <w:color w:val="000000"/>
          <w:sz w:val="28"/>
          <w:szCs w:val="20"/>
          <w:lang w:eastAsia="ru-RU"/>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8"/>
          <w:szCs w:val="20"/>
          <w:lang w:eastAsia="ru-RU"/>
        </w:rPr>
        <w:t>5.8. По результатам рассмотрения жалобы принимается одно из следующих решений:</w:t>
      </w:r>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proofErr w:type="gramStart"/>
      <w:r w:rsidRPr="00735BB1">
        <w:rPr>
          <w:rFonts w:ascii="Times New Roman" w:eastAsia="Times New Roman" w:hAnsi="Times New Roman" w:cs="Times New Roman"/>
          <w:color w:val="000000"/>
          <w:sz w:val="27"/>
          <w:szCs w:val="20"/>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35BB1">
        <w:rPr>
          <w:rFonts w:ascii="Times New Roman" w:eastAsia="Times New Roman" w:hAnsi="Times New Roman" w:cs="Times New Roman"/>
          <w:color w:val="000000"/>
          <w:sz w:val="27"/>
          <w:szCs w:val="20"/>
          <w:lang w:eastAsia="ru-RU"/>
        </w:rPr>
        <w:lastRenderedPageBreak/>
        <w:t xml:space="preserve">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sidR="00DE6527">
        <w:rPr>
          <w:rFonts w:ascii="Times New Roman" w:eastAsia="Times New Roman" w:hAnsi="Times New Roman" w:cs="Times New Roman"/>
          <w:color w:val="000000"/>
          <w:sz w:val="27"/>
          <w:szCs w:val="20"/>
          <w:lang w:eastAsia="ru-RU"/>
        </w:rPr>
        <w:t>Чуровское</w:t>
      </w:r>
      <w:proofErr w:type="spellEnd"/>
      <w:r w:rsidR="00DE6527">
        <w:rPr>
          <w:rFonts w:ascii="Times New Roman" w:eastAsia="Times New Roman" w:hAnsi="Times New Roman" w:cs="Times New Roman"/>
          <w:color w:val="000000"/>
          <w:sz w:val="27"/>
          <w:szCs w:val="20"/>
          <w:lang w:eastAsia="ru-RU"/>
        </w:rPr>
        <w:t xml:space="preserve"> </w:t>
      </w:r>
      <w:r w:rsidRPr="00735BB1">
        <w:rPr>
          <w:rFonts w:ascii="Times New Roman" w:eastAsia="Times New Roman" w:hAnsi="Times New Roman" w:cs="Times New Roman"/>
          <w:color w:val="000000"/>
          <w:sz w:val="27"/>
          <w:szCs w:val="20"/>
          <w:lang w:eastAsia="ru-RU"/>
        </w:rPr>
        <w:t>Шекснинского муниципального района;</w:t>
      </w:r>
      <w:proofErr w:type="gramEnd"/>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в удовлетворении жалобы отказывается.</w:t>
      </w:r>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5BB1">
        <w:rPr>
          <w:rFonts w:ascii="Times New Roman" w:eastAsia="Times New Roman" w:hAnsi="Times New Roman" w:cs="Times New Roman"/>
          <w:color w:val="000000"/>
          <w:sz w:val="27"/>
          <w:szCs w:val="20"/>
          <w:lang w:eastAsia="ru-RU"/>
        </w:rPr>
        <w:t>неудобства</w:t>
      </w:r>
      <w:proofErr w:type="gramEnd"/>
      <w:r w:rsidRPr="00735BB1">
        <w:rPr>
          <w:rFonts w:ascii="Times New Roman" w:eastAsia="Times New Roman" w:hAnsi="Times New Roman" w:cs="Times New Roman"/>
          <w:color w:val="000000"/>
          <w:sz w:val="27"/>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5.11. В случае признания </w:t>
      </w:r>
      <w:proofErr w:type="gramStart"/>
      <w:r w:rsidRPr="00735BB1">
        <w:rPr>
          <w:rFonts w:ascii="Times New Roman" w:eastAsia="Times New Roman" w:hAnsi="Times New Roman" w:cs="Times New Roman"/>
          <w:color w:val="000000"/>
          <w:sz w:val="27"/>
          <w:szCs w:val="20"/>
          <w:lang w:eastAsia="ru-RU"/>
        </w:rPr>
        <w:t>жалобы</w:t>
      </w:r>
      <w:proofErr w:type="gramEnd"/>
      <w:r w:rsidRPr="00735BB1">
        <w:rPr>
          <w:rFonts w:ascii="Times New Roman" w:eastAsia="Times New Roman" w:hAnsi="Times New Roman" w:cs="Times New Roman"/>
          <w:color w:val="000000"/>
          <w:sz w:val="27"/>
          <w:szCs w:val="20"/>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5BB1" w:rsidRPr="00735BB1" w:rsidRDefault="00735BB1" w:rsidP="00754A67">
      <w:pPr>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5.12. В случае установления в ходе или по результатам </w:t>
      </w:r>
      <w:proofErr w:type="gramStart"/>
      <w:r w:rsidRPr="00735BB1">
        <w:rPr>
          <w:rFonts w:ascii="Times New Roman" w:eastAsia="Times New Roman" w:hAnsi="Times New Roman" w:cs="Times New Roman"/>
          <w:color w:val="000000"/>
          <w:sz w:val="27"/>
          <w:szCs w:val="20"/>
          <w:lang w:eastAsia="ru-RU"/>
        </w:rPr>
        <w:t>рассмотрения жалобы признаков состава административного правонарушения</w:t>
      </w:r>
      <w:proofErr w:type="gramEnd"/>
      <w:r w:rsidRPr="00735BB1">
        <w:rPr>
          <w:rFonts w:ascii="Times New Roman" w:eastAsia="Times New Roman" w:hAnsi="Times New Roman" w:cs="Times New Roman"/>
          <w:color w:val="000000"/>
          <w:sz w:val="27"/>
          <w:szCs w:val="20"/>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35BB1" w:rsidRPr="00735BB1" w:rsidRDefault="00735BB1" w:rsidP="00754A67">
      <w:pPr>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rPr>
          <w:rFonts w:ascii="Calibri" w:eastAsia="Times New Roman" w:hAnsi="Calibri" w:cs="Times New Roman"/>
          <w:color w:val="000000"/>
          <w:szCs w:val="20"/>
          <w:lang w:eastAsia="ru-RU"/>
        </w:rPr>
        <w:sectPr w:rsidR="00735BB1" w:rsidRPr="00735BB1">
          <w:footerReference w:type="default" r:id="rId33"/>
          <w:pgSz w:w="11906" w:h="16838"/>
          <w:pgMar w:top="425" w:right="851" w:bottom="567" w:left="1701" w:header="720" w:footer="720" w:gutter="0"/>
          <w:pgNumType w:start="1"/>
          <w:cols w:space="720"/>
        </w:sectPr>
      </w:pPr>
    </w:p>
    <w:p w:rsidR="00735BB1" w:rsidRPr="00735BB1" w:rsidRDefault="00735BB1" w:rsidP="00754A67">
      <w:pPr>
        <w:widowControl w:val="0"/>
        <w:spacing w:after="0" w:line="240" w:lineRule="auto"/>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right"/>
        <w:outlineLvl w:val="1"/>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Приложение 1</w:t>
      </w:r>
    </w:p>
    <w:p w:rsidR="00735BB1" w:rsidRPr="00735BB1" w:rsidRDefault="00735BB1" w:rsidP="00754A67">
      <w:pPr>
        <w:widowControl w:val="0"/>
        <w:spacing w:after="0" w:line="240" w:lineRule="auto"/>
        <w:jc w:val="right"/>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к административному регламенту</w:t>
      </w:r>
    </w:p>
    <w:p w:rsidR="00735BB1" w:rsidRPr="00735BB1" w:rsidRDefault="00735BB1" w:rsidP="00754A67">
      <w:pPr>
        <w:widowControl w:val="0"/>
        <w:spacing w:after="0" w:line="240" w:lineRule="auto"/>
        <w:jc w:val="right"/>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В администрацию 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r w:rsidRPr="00735BB1">
        <w:rPr>
          <w:rFonts w:ascii="Times New Roman" w:eastAsia="Times New Roman" w:hAnsi="Times New Roman" w:cs="Times New Roman"/>
          <w:i/>
          <w:color w:val="000000"/>
          <w:sz w:val="27"/>
          <w:szCs w:val="20"/>
          <w:lang w:eastAsia="ru-RU"/>
        </w:rPr>
        <w:t>(наименование муниципального образования)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Заявитель</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(ФИО или </w:t>
      </w:r>
      <w:r w:rsidRPr="00735BB1">
        <w:rPr>
          <w:rFonts w:ascii="Times New Roman" w:eastAsia="Times New Roman" w:hAnsi="Times New Roman" w:cs="Times New Roman"/>
          <w:i/>
          <w:color w:val="000000"/>
          <w:sz w:val="27"/>
          <w:szCs w:val="20"/>
          <w:lang w:eastAsia="ru-RU"/>
        </w:rPr>
        <w:t>полное наименование, ОГРН, ИНН)</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r w:rsidRPr="00735BB1">
        <w:rPr>
          <w:rFonts w:ascii="Times New Roman" w:eastAsia="Times New Roman" w:hAnsi="Times New Roman" w:cs="Times New Roman"/>
          <w:i/>
          <w:color w:val="000000"/>
          <w:sz w:val="27"/>
          <w:szCs w:val="20"/>
          <w:lang w:eastAsia="ru-RU"/>
        </w:rPr>
        <w:t>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proofErr w:type="gramStart"/>
      <w:r w:rsidRPr="00735BB1">
        <w:rPr>
          <w:rFonts w:ascii="Times New Roman" w:eastAsia="Times New Roman" w:hAnsi="Times New Roman" w:cs="Times New Roman"/>
          <w:i/>
          <w:color w:val="000000"/>
          <w:sz w:val="27"/>
          <w:szCs w:val="20"/>
          <w:lang w:eastAsia="ru-RU"/>
        </w:rPr>
        <w:t>(почтовый индекс и адрес</w:t>
      </w:r>
      <w:r w:rsidRPr="00735BB1">
        <w:rPr>
          <w:rFonts w:ascii="Times New Roman" w:eastAsia="Times New Roman" w:hAnsi="Times New Roman" w:cs="Times New Roman"/>
          <w:color w:val="000000"/>
          <w:sz w:val="27"/>
          <w:szCs w:val="20"/>
          <w:lang w:eastAsia="ru-RU"/>
        </w:rPr>
        <w:t xml:space="preserve">                                                   </w:t>
      </w:r>
      <w:proofErr w:type="gramEnd"/>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r w:rsidRPr="00735BB1">
        <w:rPr>
          <w:rFonts w:ascii="Times New Roman" w:eastAsia="Times New Roman" w:hAnsi="Times New Roman" w:cs="Times New Roman"/>
          <w:i/>
          <w:color w:val="000000"/>
          <w:sz w:val="27"/>
          <w:szCs w:val="20"/>
          <w:lang w:eastAsia="ru-RU"/>
        </w:rPr>
        <w:t>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w:t>
      </w:r>
      <w:r w:rsidRPr="00735BB1">
        <w:rPr>
          <w:rFonts w:ascii="Times New Roman" w:eastAsia="Times New Roman" w:hAnsi="Times New Roman" w:cs="Times New Roman"/>
          <w:i/>
          <w:color w:val="000000"/>
          <w:sz w:val="27"/>
          <w:szCs w:val="20"/>
          <w:lang w:eastAsia="ru-RU"/>
        </w:rPr>
        <w:t>места регистрации, места нахождения)</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тел. 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e-</w:t>
      </w:r>
      <w:proofErr w:type="spellStart"/>
      <w:r w:rsidRPr="00735BB1">
        <w:rPr>
          <w:rFonts w:ascii="Times New Roman" w:eastAsia="Times New Roman" w:hAnsi="Times New Roman" w:cs="Times New Roman"/>
          <w:color w:val="000000"/>
          <w:sz w:val="27"/>
          <w:szCs w:val="20"/>
          <w:lang w:eastAsia="ru-RU"/>
        </w:rPr>
        <w:t>mail</w:t>
      </w:r>
      <w:proofErr w:type="spellEnd"/>
      <w:r w:rsidRPr="00735BB1">
        <w:rPr>
          <w:rFonts w:ascii="Times New Roman" w:eastAsia="Times New Roman" w:hAnsi="Times New Roman" w:cs="Times New Roman"/>
          <w:color w:val="000000"/>
          <w:sz w:val="27"/>
          <w:szCs w:val="20"/>
          <w:lang w:eastAsia="ru-RU"/>
        </w:rPr>
        <w:t xml:space="preserve"> ___________________________________</w:t>
      </w:r>
    </w:p>
    <w:p w:rsidR="00735BB1" w:rsidRPr="00735BB1" w:rsidRDefault="00735BB1" w:rsidP="00754A67">
      <w:pPr>
        <w:widowControl w:val="0"/>
        <w:spacing w:after="0" w:line="240" w:lineRule="auto"/>
        <w:rPr>
          <w:rFonts w:ascii="Times New Roman" w:eastAsia="Times New Roman" w:hAnsi="Times New Roman" w:cs="Times New Roman"/>
          <w:b/>
          <w:color w:val="000000"/>
          <w:sz w:val="27"/>
          <w:szCs w:val="20"/>
          <w:lang w:eastAsia="ru-RU"/>
        </w:rPr>
      </w:pPr>
      <w:bookmarkStart w:id="3" w:name="Par507"/>
      <w:bookmarkEnd w:id="3"/>
    </w:p>
    <w:p w:rsidR="00735BB1" w:rsidRPr="00735BB1" w:rsidRDefault="00735BB1" w:rsidP="00754A67">
      <w:pPr>
        <w:widowControl w:val="0"/>
        <w:spacing w:after="0" w:line="240" w:lineRule="auto"/>
        <w:jc w:val="center"/>
        <w:rPr>
          <w:rFonts w:ascii="Times New Roman" w:eastAsia="Times New Roman" w:hAnsi="Times New Roman" w:cs="Times New Roman"/>
          <w:b/>
          <w:color w:val="000000"/>
          <w:sz w:val="27"/>
          <w:szCs w:val="20"/>
          <w:lang w:eastAsia="ru-RU"/>
        </w:rPr>
      </w:pPr>
      <w:r w:rsidRPr="00735BB1">
        <w:rPr>
          <w:rFonts w:ascii="Times New Roman" w:eastAsia="Times New Roman" w:hAnsi="Times New Roman" w:cs="Times New Roman"/>
          <w:b/>
          <w:color w:val="000000"/>
          <w:sz w:val="27"/>
          <w:szCs w:val="20"/>
          <w:lang w:eastAsia="ru-RU"/>
        </w:rPr>
        <w:t>ЗАЯВЛЕНИЕ</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о предоставлении преимущественного права на приобретение арендуемого</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муниципального недвижимого имущества</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Прошу  предоставить  преимущественное право на приобретение арендуемого недвижимого  имущества  согласно договору аренды от __________ № ________ и заключить  договор  купли-продажи  следующего объекта недвижимого имущества: _______________ (наименование объекта)  с  кадастровым  номером ____________________, площадью _____________ </w:t>
      </w:r>
      <w:proofErr w:type="spellStart"/>
      <w:r w:rsidRPr="00735BB1">
        <w:rPr>
          <w:rFonts w:ascii="Times New Roman" w:eastAsia="Times New Roman" w:hAnsi="Times New Roman" w:cs="Times New Roman"/>
          <w:color w:val="000000"/>
          <w:sz w:val="27"/>
          <w:szCs w:val="20"/>
          <w:lang w:eastAsia="ru-RU"/>
        </w:rPr>
        <w:t>кв</w:t>
      </w:r>
      <w:proofErr w:type="gramStart"/>
      <w:r w:rsidRPr="00735BB1">
        <w:rPr>
          <w:rFonts w:ascii="Times New Roman" w:eastAsia="Times New Roman" w:hAnsi="Times New Roman" w:cs="Times New Roman"/>
          <w:color w:val="000000"/>
          <w:sz w:val="27"/>
          <w:szCs w:val="20"/>
          <w:lang w:eastAsia="ru-RU"/>
        </w:rPr>
        <w:t>.м</w:t>
      </w:r>
      <w:proofErr w:type="spellEnd"/>
      <w:proofErr w:type="gramEnd"/>
      <w:r w:rsidRPr="00735BB1">
        <w:rPr>
          <w:rFonts w:ascii="Times New Roman" w:eastAsia="Times New Roman" w:hAnsi="Times New Roman" w:cs="Times New Roman"/>
          <w:color w:val="000000"/>
          <w:sz w:val="27"/>
          <w:szCs w:val="20"/>
          <w:lang w:eastAsia="ru-RU"/>
        </w:rPr>
        <w:t>, расположенный по адресу:__________________________________________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Объект  недвижимости  расположен  на  земельном  участке  с кадастровым номером _________________.</w:t>
      </w:r>
    </w:p>
    <w:p w:rsidR="00735BB1" w:rsidRPr="00735BB1" w:rsidRDefault="00735BB1" w:rsidP="00754A67">
      <w:pPr>
        <w:widowControl w:val="0"/>
        <w:spacing w:after="0" w:line="240" w:lineRule="auto"/>
        <w:jc w:val="center"/>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Приложение:</w:t>
      </w:r>
    </w:p>
    <w:p w:rsidR="00735BB1" w:rsidRPr="00735BB1" w:rsidRDefault="00735BB1" w:rsidP="00754A67">
      <w:pPr>
        <w:widowControl w:val="0"/>
        <w:spacing w:after="0" w:line="240" w:lineRule="auto"/>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__________________________________________</w:t>
      </w:r>
    </w:p>
    <w:p w:rsidR="00735BB1" w:rsidRPr="00735BB1" w:rsidRDefault="00735BB1" w:rsidP="00754A67">
      <w:pPr>
        <w:widowControl w:val="0"/>
        <w:spacing w:after="0" w:line="240" w:lineRule="auto"/>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__________________________________________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Заявитель__________________________________________ </w:t>
      </w:r>
      <w:r w:rsidRPr="00735BB1">
        <w:rPr>
          <w:rFonts w:ascii="Times New Roman" w:eastAsia="Times New Roman" w:hAnsi="Times New Roman" w:cs="Times New Roman"/>
          <w:i/>
          <w:color w:val="000000"/>
          <w:sz w:val="27"/>
          <w:szCs w:val="20"/>
          <w:lang w:eastAsia="ru-RU"/>
        </w:rPr>
        <w:t>_____________________</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7"/>
          <w:szCs w:val="20"/>
          <w:lang w:eastAsia="ru-RU"/>
        </w:rPr>
      </w:pPr>
      <w:r w:rsidRPr="00735BB1">
        <w:rPr>
          <w:rFonts w:ascii="Times New Roman" w:eastAsia="Times New Roman" w:hAnsi="Times New Roman" w:cs="Times New Roman"/>
          <w:color w:val="000000"/>
          <w:sz w:val="27"/>
          <w:szCs w:val="20"/>
          <w:lang w:eastAsia="ru-RU"/>
        </w:rPr>
        <w:t xml:space="preserve">                    (Ф.И.О.,</w:t>
      </w:r>
      <w:proofErr w:type="gramStart"/>
      <w:r w:rsidRPr="00735BB1">
        <w:rPr>
          <w:rFonts w:ascii="Times New Roman" w:eastAsia="Times New Roman" w:hAnsi="Times New Roman" w:cs="Times New Roman"/>
          <w:color w:val="000000"/>
          <w:sz w:val="27"/>
          <w:szCs w:val="20"/>
          <w:lang w:eastAsia="ru-RU"/>
        </w:rPr>
        <w:t xml:space="preserve"> )</w:t>
      </w:r>
      <w:proofErr w:type="gramEnd"/>
      <w:r w:rsidRPr="00735BB1">
        <w:rPr>
          <w:rFonts w:ascii="Times New Roman" w:eastAsia="Times New Roman" w:hAnsi="Times New Roman" w:cs="Times New Roman"/>
          <w:color w:val="000000"/>
          <w:sz w:val="27"/>
          <w:szCs w:val="20"/>
          <w:lang w:eastAsia="ru-RU"/>
        </w:rPr>
        <w:t xml:space="preserve">                                                                          (подпись)</w:t>
      </w: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p>
    <w:p w:rsidR="00735BB1" w:rsidRPr="00735BB1" w:rsidRDefault="00735BB1" w:rsidP="00754A67">
      <w:pPr>
        <w:widowControl w:val="0"/>
        <w:spacing w:after="0" w:line="240" w:lineRule="auto"/>
        <w:jc w:val="both"/>
        <w:rPr>
          <w:rFonts w:ascii="Times New Roman" w:eastAsia="Times New Roman" w:hAnsi="Times New Roman" w:cs="Times New Roman"/>
          <w:color w:val="000000"/>
          <w:sz w:val="28"/>
          <w:szCs w:val="20"/>
          <w:lang w:eastAsia="ru-RU"/>
        </w:rPr>
      </w:pPr>
      <w:r w:rsidRPr="00735BB1">
        <w:rPr>
          <w:rFonts w:ascii="Times New Roman" w:eastAsia="Times New Roman" w:hAnsi="Times New Roman" w:cs="Times New Roman"/>
          <w:color w:val="000000"/>
          <w:sz w:val="28"/>
          <w:szCs w:val="20"/>
          <w:lang w:eastAsia="ru-RU"/>
        </w:rPr>
        <w:t>Дата "__" _______ 20__ г.</w:t>
      </w:r>
    </w:p>
    <w:p w:rsidR="00735BB1" w:rsidRPr="00735BB1" w:rsidRDefault="00735BB1" w:rsidP="00754A67">
      <w:pPr>
        <w:widowControl w:val="0"/>
        <w:spacing w:after="0" w:line="240" w:lineRule="auto"/>
        <w:rPr>
          <w:rFonts w:ascii="Times New Roman" w:eastAsia="Times New Roman" w:hAnsi="Times New Roman" w:cs="Times New Roman"/>
          <w:color w:val="000000"/>
          <w:sz w:val="28"/>
          <w:szCs w:val="20"/>
          <w:lang w:eastAsia="ru-RU"/>
        </w:rPr>
      </w:pPr>
    </w:p>
    <w:p w:rsidR="00C87ABA" w:rsidRDefault="00C87ABA" w:rsidP="00754A67"/>
    <w:sectPr w:rsidR="00C87ABA" w:rsidSect="004976B0">
      <w:footerReference w:type="default" r:id="rId34"/>
      <w:pgSz w:w="11906" w:h="16838"/>
      <w:pgMar w:top="567"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85" w:rsidRDefault="00985085">
      <w:pPr>
        <w:spacing w:after="0" w:line="240" w:lineRule="auto"/>
      </w:pPr>
      <w:r>
        <w:separator/>
      </w:r>
    </w:p>
  </w:endnote>
  <w:endnote w:type="continuationSeparator" w:id="0">
    <w:p w:rsidR="00985085" w:rsidRDefault="0098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B0" w:rsidRDefault="004976B0">
    <w:pPr>
      <w:framePr w:wrap="around" w:vAnchor="text" w:hAnchor="margin" w:xAlign="right" w:y="1"/>
    </w:pPr>
    <w:r>
      <w:fldChar w:fldCharType="begin"/>
    </w:r>
    <w:r>
      <w:instrText xml:space="preserve">PAGE </w:instrText>
    </w:r>
    <w:r>
      <w:fldChar w:fldCharType="separate"/>
    </w:r>
    <w:r w:rsidR="00671DE7">
      <w:rPr>
        <w:noProof/>
      </w:rPr>
      <w:t>18</w:t>
    </w:r>
    <w:r>
      <w:fldChar w:fldCharType="end"/>
    </w:r>
  </w:p>
  <w:p w:rsidR="004976B0" w:rsidRDefault="004976B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B0" w:rsidRDefault="004976B0">
    <w:pPr>
      <w:framePr w:wrap="around" w:vAnchor="text" w:hAnchor="margin" w:xAlign="right" w:y="1"/>
    </w:pPr>
    <w:r>
      <w:fldChar w:fldCharType="begin"/>
    </w:r>
    <w:r>
      <w:instrText xml:space="preserve">PAGE </w:instrText>
    </w:r>
    <w:r>
      <w:fldChar w:fldCharType="separate"/>
    </w:r>
    <w:r w:rsidR="00671DE7">
      <w:rPr>
        <w:noProof/>
      </w:rPr>
      <w:t>1</w:t>
    </w:r>
    <w:r>
      <w:fldChar w:fldCharType="end"/>
    </w:r>
  </w:p>
  <w:p w:rsidR="004976B0" w:rsidRDefault="004976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85" w:rsidRDefault="00985085">
      <w:pPr>
        <w:spacing w:after="0" w:line="240" w:lineRule="auto"/>
      </w:pPr>
      <w:r>
        <w:separator/>
      </w:r>
    </w:p>
  </w:footnote>
  <w:footnote w:type="continuationSeparator" w:id="0">
    <w:p w:rsidR="00985085" w:rsidRDefault="00985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280D"/>
    <w:multiLevelType w:val="hybridMultilevel"/>
    <w:tmpl w:val="0E088C90"/>
    <w:lvl w:ilvl="0" w:tplc="F05693F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74"/>
    <w:rsid w:val="000D3EA0"/>
    <w:rsid w:val="00184A63"/>
    <w:rsid w:val="004976B0"/>
    <w:rsid w:val="00671DE7"/>
    <w:rsid w:val="00735BB1"/>
    <w:rsid w:val="00754A67"/>
    <w:rsid w:val="008A1774"/>
    <w:rsid w:val="009746DF"/>
    <w:rsid w:val="00985085"/>
    <w:rsid w:val="00C87ABA"/>
    <w:rsid w:val="00D2157B"/>
    <w:rsid w:val="00D53EC7"/>
    <w:rsid w:val="00DE6527"/>
    <w:rsid w:val="00F5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35BB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35BB1"/>
  </w:style>
  <w:style w:type="paragraph" w:customStyle="1" w:styleId="1">
    <w:name w:val="Номер страницы1"/>
    <w:basedOn w:val="a"/>
    <w:rsid w:val="00735BB1"/>
    <w:rPr>
      <w:rFonts w:eastAsia="Times New Roman" w:cs="Times New Roman"/>
      <w:color w:val="000000"/>
      <w:szCs w:val="20"/>
      <w:lang w:eastAsia="ru-RU"/>
    </w:rPr>
  </w:style>
  <w:style w:type="character" w:styleId="a5">
    <w:name w:val="Hyperlink"/>
    <w:basedOn w:val="a0"/>
    <w:uiPriority w:val="99"/>
    <w:unhideWhenUsed/>
    <w:rsid w:val="00184A63"/>
    <w:rPr>
      <w:color w:val="0000FF" w:themeColor="hyperlink"/>
      <w:u w:val="single"/>
    </w:rPr>
  </w:style>
  <w:style w:type="paragraph" w:styleId="a6">
    <w:name w:val="Balloon Text"/>
    <w:basedOn w:val="a"/>
    <w:link w:val="a7"/>
    <w:uiPriority w:val="99"/>
    <w:semiHidden/>
    <w:unhideWhenUsed/>
    <w:rsid w:val="00671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35BB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35BB1"/>
  </w:style>
  <w:style w:type="paragraph" w:customStyle="1" w:styleId="1">
    <w:name w:val="Номер страницы1"/>
    <w:basedOn w:val="a"/>
    <w:rsid w:val="00735BB1"/>
    <w:rPr>
      <w:rFonts w:eastAsia="Times New Roman" w:cs="Times New Roman"/>
      <w:color w:val="000000"/>
      <w:szCs w:val="20"/>
      <w:lang w:eastAsia="ru-RU"/>
    </w:rPr>
  </w:style>
  <w:style w:type="character" w:styleId="a5">
    <w:name w:val="Hyperlink"/>
    <w:basedOn w:val="a0"/>
    <w:uiPriority w:val="99"/>
    <w:unhideWhenUsed/>
    <w:rsid w:val="00184A63"/>
    <w:rPr>
      <w:color w:val="0000FF" w:themeColor="hyperlink"/>
      <w:u w:val="single"/>
    </w:rPr>
  </w:style>
  <w:style w:type="paragraph" w:styleId="a6">
    <w:name w:val="Balloon Text"/>
    <w:basedOn w:val="a"/>
    <w:link w:val="a7"/>
    <w:uiPriority w:val="99"/>
    <w:semiHidden/>
    <w:unhideWhenUsed/>
    <w:rsid w:val="00671D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DA979EBC48C4F293BA7267F083AE4B52637B169295900971B7327871371D2D6247V228I" TargetMode="External"/><Relationship Id="rId13" Type="http://schemas.openxmlformats.org/officeDocument/2006/relationships/hyperlink" Target="https://login.consultant.ru/link/?req=doc&amp;base=LAW&amp;n=354558&amp;date=25.08.2020&amp;dst=100361&amp;fld=134" TargetMode="External"/><Relationship Id="rId18" Type="http://schemas.openxmlformats.org/officeDocument/2006/relationships/hyperlink" Target="consultantplus://offline/ref=B8AFB2CA903CC4D165893B2D7D0214CFD6BD96D4B56E00E1E4479482BCf5W9K" TargetMode="External"/><Relationship Id="rId26" Type="http://schemas.openxmlformats.org/officeDocument/2006/relationships/hyperlink" Target="https://login.consultant.ru/link/?req=doc&amp;base=LAW&amp;n=358841&amp;date=25.08.2020"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8877&amp;date=25.08.202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LAW&amp;n=354523&amp;date=25.08.2020&amp;dst=100108&amp;fld=134" TargetMode="External"/><Relationship Id="rId17" Type="http://schemas.openxmlformats.org/officeDocument/2006/relationships/hyperlink" Target="https://gosuslugi35.ru." TargetMode="External"/><Relationship Id="rId25" Type="http://schemas.openxmlformats.org/officeDocument/2006/relationships/hyperlink" Target="https://login.consultant.ru/link/?req=doc&amp;base=LAW&amp;n=342108&amp;date=25.08.202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login.consultant.ru/link/?req=doc&amp;base=LAW&amp;n=358825&amp;date=25.08.2020" TargetMode="External"/><Relationship Id="rId29" Type="http://schemas.openxmlformats.org/officeDocument/2006/relationships/hyperlink" Target="https://login.consultant.ru/link/?rnd=9083CD400C588EB41694BA827D5E85FE&amp;req=doc&amp;base=LAW&amp;n=303658&amp;dst=290&amp;fld=134&amp;date=17.03.20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4523&amp;date=25.08.2020&amp;dst=100133&amp;fld=134" TargetMode="External"/><Relationship Id="rId24" Type="http://schemas.openxmlformats.org/officeDocument/2006/relationships/hyperlink" Target="https://login.consultant.ru/link/?req=doc&amp;base=LAW&amp;n=358856&amp;date=25.08.2020" TargetMode="External"/><Relationship Id="rId32"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webSettings" Target="webSettings.xml"/><Relationship Id="rId15" Type="http://schemas.openxmlformats.org/officeDocument/2006/relationships/hyperlink" Target="http://www.&#1085;&#1080;&#1082;&#1086;&#1083;&#1100;&#1089;&#1082;&#1086;&#1077;35.ru" TargetMode="External"/><Relationship Id="rId23" Type="http://schemas.openxmlformats.org/officeDocument/2006/relationships/hyperlink" Target="https://login.consultant.ru/link/?req=doc&amp;base=LAW&amp;n=357928&amp;date=25.08.2020" TargetMode="External"/><Relationship Id="rId28" Type="http://schemas.openxmlformats.org/officeDocument/2006/relationships/hyperlink" Target="https://login.consultant.ru/link/?req=doc&amp;base=LAW&amp;n=305750&amp;date=25.08.2020" TargetMode="External"/><Relationship Id="rId36" Type="http://schemas.openxmlformats.org/officeDocument/2006/relationships/theme" Target="theme/theme1.xml"/><Relationship Id="rId10" Type="http://schemas.openxmlformats.org/officeDocument/2006/relationships/hyperlink" Target="https://login.consultant.ru/link/?req=doc&amp;base=LAW&amp;n=354523&amp;date=25.08.2020&amp;dst=100088&amp;fld=134" TargetMode="External"/><Relationship Id="rId19" Type="http://schemas.openxmlformats.org/officeDocument/2006/relationships/hyperlink" Target="https://login.consultant.ru/link/?req=doc&amp;base=LAW&amp;n=354523&amp;date=25.08.2020&amp;dst=100088&amp;fld=134" TargetMode="External"/><Relationship Id="rId31"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settings" Target="settings.xml"/><Relationship Id="rId9" Type="http://schemas.openxmlformats.org/officeDocument/2006/relationships/hyperlink" Target="https://login.consultant.ru/link/?req=doc&amp;base=LAW&amp;n=354523&amp;date=25.08.2020&amp;dst=100108&amp;fld=134" TargetMode="External"/><Relationship Id="rId14" Type="http://schemas.openxmlformats.org/officeDocument/2006/relationships/hyperlink" Target="https://login.consultant.ru/link/?req=doc&amp;base=LAW&amp;n=354523&amp;date=25.08.2020&amp;dst=100108&amp;fld=134" TargetMode="External"/><Relationship Id="rId22" Type="http://schemas.openxmlformats.org/officeDocument/2006/relationships/hyperlink" Target="https://login.consultant.ru/link/?req=doc&amp;base=LAW&amp;n=354523&amp;date=25.08.2020" TargetMode="External"/><Relationship Id="rId27" Type="http://schemas.openxmlformats.org/officeDocument/2006/relationships/hyperlink" Target="https://login.consultant.ru/link/?req=doc&amp;base=LAW&amp;n=311830&amp;date=25.08.2020" TargetMode="External"/><Relationship Id="rId30" Type="http://schemas.openxmlformats.org/officeDocument/2006/relationships/hyperlink" Target="consultantplus://offline/ref=6516297AE893B6B7391D086B5E884F35F1831BBEB36328ED641890D3839C58CDA48DB4BE9CEA3D0Fn4e0Q"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8842</Words>
  <Characters>50404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2023-10-31T09:21:00Z</cp:lastPrinted>
  <dcterms:created xsi:type="dcterms:W3CDTF">2023-10-30T11:35:00Z</dcterms:created>
  <dcterms:modified xsi:type="dcterms:W3CDTF">2023-10-31T09:21:00Z</dcterms:modified>
</cp:coreProperties>
</file>